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E55A" w14:textId="1F84D630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1/2023</w:t>
      </w:r>
    </w:p>
    <w:p w14:paraId="062F891D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68ABC1B9" w14:textId="18C129C6" w:rsidR="00C9223E" w:rsidRPr="001C43A5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Rady Gminy Radowo Małe w dniu 13 stycznia 2023 roku.</w:t>
      </w:r>
    </w:p>
    <w:p w14:paraId="2033CC25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E2B7D88" w14:textId="77777777" w:rsidR="00C9223E" w:rsidRDefault="00C9223E" w:rsidP="00C92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57BBF4B" w14:textId="6A1826F2" w:rsidR="00C9223E" w:rsidRDefault="00C9223E" w:rsidP="00C9223E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9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576687DF" w14:textId="5BCA20B7" w:rsidR="00C9223E" w:rsidRDefault="00C9223E" w:rsidP="00C9223E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>
        <w:rPr>
          <w:rFonts w:ascii="Times New Roman" w:eastAsia="Times New Roman" w:hAnsi="Times New Roman" w:cs="Times New Roman"/>
          <w:i/>
        </w:rPr>
        <w:t>9</w:t>
      </w:r>
      <w:r>
        <w:rPr>
          <w:rFonts w:ascii="Times New Roman" w:eastAsia="Times New Roman" w:hAnsi="Times New Roman" w:cs="Times New Roman"/>
          <w:i/>
          <w:vertAlign w:val="superscript"/>
        </w:rPr>
        <w:t>55</w:t>
      </w:r>
      <w:r>
        <w:rPr>
          <w:rFonts w:ascii="Times New Roman" w:eastAsia="Times New Roman" w:hAnsi="Times New Roman" w:cs="Times New Roman"/>
          <w:i/>
        </w:rPr>
        <w:t>.</w:t>
      </w:r>
    </w:p>
    <w:p w14:paraId="137757DF" w14:textId="77777777" w:rsidR="00C9223E" w:rsidRDefault="00C9223E" w:rsidP="00C9223E">
      <w:pPr>
        <w:pStyle w:val="Default"/>
        <w:jc w:val="both"/>
        <w:rPr>
          <w:color w:val="auto"/>
        </w:rPr>
      </w:pPr>
    </w:p>
    <w:p w14:paraId="6472C207" w14:textId="77777777" w:rsidR="00C9223E" w:rsidRDefault="00C9223E" w:rsidP="00C9223E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218A7357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 - przewodnicząca komisji,</w:t>
      </w:r>
    </w:p>
    <w:p w14:paraId="5777A08E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 - członek komisji,</w:t>
      </w:r>
    </w:p>
    <w:p w14:paraId="23573A29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 - członek komisji,</w:t>
      </w:r>
    </w:p>
    <w:p w14:paraId="645EF0D0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Gabriela Szestowicka - członek komisji,</w:t>
      </w:r>
    </w:p>
    <w:p w14:paraId="29494510" w14:textId="77777777" w:rsidR="00C9223E" w:rsidRDefault="00C9223E" w:rsidP="00C9223E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Jan Chatłas - członek komisji.</w:t>
      </w:r>
    </w:p>
    <w:p w14:paraId="7AEB470F" w14:textId="77777777" w:rsidR="00C9223E" w:rsidRDefault="00C9223E" w:rsidP="00C9223E">
      <w:pPr>
        <w:pStyle w:val="Default"/>
        <w:ind w:left="720"/>
        <w:jc w:val="both"/>
        <w:rPr>
          <w:color w:val="auto"/>
        </w:rPr>
      </w:pPr>
    </w:p>
    <w:p w14:paraId="2F11F8E5" w14:textId="3368913C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Skarg, Wniosków i Petycji </w:t>
      </w:r>
      <w:r w:rsidR="003022E7">
        <w:rPr>
          <w:rFonts w:ascii="Times New Roman" w:eastAsia="Times New Roman" w:hAnsi="Times New Roman" w:cs="Times New Roman"/>
          <w:sz w:val="24"/>
        </w:rPr>
        <w:t xml:space="preserve">oraz zaproszeni goście </w:t>
      </w:r>
      <w:r>
        <w:rPr>
          <w:rFonts w:ascii="Times New Roman" w:eastAsia="Times New Roman" w:hAnsi="Times New Roman" w:cs="Times New Roman"/>
          <w:sz w:val="24"/>
        </w:rPr>
        <w:t>- zgodnie z listą obecności stanowiącą załącznik nr 1 do protokołu.</w:t>
      </w:r>
    </w:p>
    <w:p w14:paraId="5F86392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4AECA6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Skarg, Wniosków i Petycji Małgorzata Chatłas. Przywitała wszystkich zebranych. Stwierdziła, że w posiedzeniu udział bierze </w:t>
      </w:r>
      <w:r>
        <w:rPr>
          <w:rFonts w:ascii="Times New Roman" w:eastAsia="Times New Roman" w:hAnsi="Times New Roman" w:cs="Times New Roman"/>
          <w:sz w:val="24"/>
        </w:rPr>
        <w:br/>
        <w:t xml:space="preserve">4 członków komisji, w związku z tym obrady są prawomocne. </w:t>
      </w:r>
    </w:p>
    <w:p w14:paraId="44657C96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4696FF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wypracowanie stanowiska Komisji Skarg, Wniosków i Petycji w sprawie skargi z dnia 8 grudnia 2022 r. w zakresie niewykonywania przez Wójta Gminy Radowo Małe czynności polegających na niezapewnieniu dostępu do danych przestrzennych dotyczących miejscowych planów zagospodarowania przestrzennego zgodnie z obowiązującymi przepisami.</w:t>
      </w:r>
    </w:p>
    <w:p w14:paraId="5BFA338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9763C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otrzymali na piśmie wraz z zawiadomieniem o posiedzeniu komisji - załącznik nr 2 i 3 do protokołu. </w:t>
      </w:r>
    </w:p>
    <w:p w14:paraId="52DAFFA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8DFB37" w14:textId="6CF3F971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3022E7">
        <w:rPr>
          <w:rFonts w:ascii="Times New Roman" w:eastAsia="Times New Roman" w:hAnsi="Times New Roman" w:cs="Times New Roman"/>
          <w:b/>
          <w:sz w:val="24"/>
          <w:szCs w:val="24"/>
        </w:rPr>
        <w:t>skargi na działalność Wójta Gminy Radowo Małe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w sprawie </w:t>
      </w:r>
      <w:r w:rsidRPr="00A005CA">
        <w:rPr>
          <w:rFonts w:ascii="Times New Roman" w:eastAsia="Times New Roman" w:hAnsi="Times New Roman" w:cs="Times New Roman"/>
          <w:b/>
          <w:bCs/>
          <w:sz w:val="24"/>
        </w:rPr>
        <w:t>niewykonywania czynności polegających na niezapewnieniu dostępu do danych przestrzennych dotyczących miejscowych planów zagospodarowania przestrzennego zgodnie z obowiązującymi przepisami.</w:t>
      </w:r>
    </w:p>
    <w:p w14:paraId="7FEB2F2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C60D3" w14:textId="5521D26D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4A9B7C7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026D7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5A2D7931" w14:textId="4C47BD11" w:rsidR="00C9223E" w:rsidRPr="00C9223E" w:rsidRDefault="00C9223E" w:rsidP="00C922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9223E">
        <w:rPr>
          <w:rFonts w:ascii="Times New Roman" w:eastAsia="Times New Roman" w:hAnsi="Times New Roman" w:cs="Times New Roman"/>
          <w:sz w:val="24"/>
          <w:szCs w:val="24"/>
        </w:rPr>
        <w:t xml:space="preserve">Sekretarz Gminy Monika Jarzębska – przedstawiła wyjaśnienia Wójta Gminy Radowo Małe w sprawie skargi </w:t>
      </w:r>
      <w:r w:rsidRPr="00C9223E">
        <w:rPr>
          <w:rFonts w:ascii="Times New Roman" w:eastAsia="Times New Roman" w:hAnsi="Times New Roman" w:cs="Times New Roman"/>
          <w:sz w:val="24"/>
        </w:rPr>
        <w:t xml:space="preserve">w zakresie niewykonywania przez Wójta Gminy Radowo Małe czynności polegających na niezapewnieniu dostępu do danych przestrzennych dotyczących miejscowych planów zagospodarowania przestrzennego zgodnie </w:t>
      </w:r>
      <w:r>
        <w:rPr>
          <w:rFonts w:ascii="Times New Roman" w:eastAsia="Times New Roman" w:hAnsi="Times New Roman" w:cs="Times New Roman"/>
          <w:sz w:val="24"/>
        </w:rPr>
        <w:br/>
      </w:r>
      <w:r w:rsidRPr="00C9223E">
        <w:rPr>
          <w:rFonts w:ascii="Times New Roman" w:eastAsia="Times New Roman" w:hAnsi="Times New Roman" w:cs="Times New Roman"/>
          <w:sz w:val="24"/>
        </w:rPr>
        <w:t>z obowiązującymi przepisami</w:t>
      </w:r>
      <w:r>
        <w:rPr>
          <w:rFonts w:ascii="Times New Roman" w:eastAsia="Times New Roman" w:hAnsi="Times New Roman" w:cs="Times New Roman"/>
          <w:sz w:val="24"/>
        </w:rPr>
        <w:t xml:space="preserve"> – pismo stanowi załącznik nr 4 do protokołu.</w:t>
      </w:r>
    </w:p>
    <w:p w14:paraId="1D8F3148" w14:textId="53E010E2" w:rsidR="00C9223E" w:rsidRDefault="00C9223E" w:rsidP="00C9223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</w:t>
      </w:r>
      <w:r w:rsidRPr="00A572D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poinformował</w:t>
      </w:r>
      <w:r w:rsidR="003022E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że wyjaśnienia są wyczerpujące w związku z czym zaproponowała głosowanie.</w:t>
      </w:r>
    </w:p>
    <w:p w14:paraId="196260E3" w14:textId="77777777" w:rsidR="00C9223E" w:rsidRPr="00A572DC" w:rsidRDefault="00C9223E" w:rsidP="00C9223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BB41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1DA9999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764D24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 szczegółowym omówieniu skargi Przewodnicząca Komisji Małgorzata Chatłas poddała pod głosowanie wniosek.</w:t>
      </w:r>
    </w:p>
    <w:p w14:paraId="6B7A074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7677FA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32E5806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7C7778" w14:textId="4DE6C440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Komisja Skarg, Wniosków i Petycji w toku przeprowadzonego postępowania wyjaśniającego w sprawie skargi wypracowała stanowisko. Pismo stanowi załącznik nr 5 do protokołu.</w:t>
      </w:r>
    </w:p>
    <w:p w14:paraId="26FFEDF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58FF7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484E215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61287E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472E76E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936BE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1E9F78C7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6E9276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199AAF8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5E4DB972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66D0229A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59CC662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176E751" w14:textId="77777777" w:rsidR="00C9223E" w:rsidRDefault="00C9223E" w:rsidP="00C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1994D469" w14:textId="77777777" w:rsidR="00C9223E" w:rsidRDefault="00C9223E" w:rsidP="00C9223E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DA58CA5" w14:textId="77777777" w:rsidR="00C9223E" w:rsidRDefault="00C9223E" w:rsidP="00C9223E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5311813D" w14:textId="77777777" w:rsidR="00C9223E" w:rsidRDefault="00C9223E" w:rsidP="00C922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6197DF32" w14:textId="77777777" w:rsidR="00C9223E" w:rsidRDefault="00C9223E" w:rsidP="00C9223E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1A5A596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25A9C1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EE0DF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9A365D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2456C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2173E5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67F82D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6A8A3F9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EA76830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54E663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F171BA2" w14:textId="77777777" w:rsidR="00C9223E" w:rsidRDefault="00C9223E" w:rsidP="00C9223E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8C147B" w14:textId="77777777" w:rsidR="00C9223E" w:rsidRDefault="00C9223E" w:rsidP="00C9223E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FA8B9F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2CB43E8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F8D98C" w14:textId="77777777" w:rsidR="00C9223E" w:rsidRDefault="00C9223E" w:rsidP="00C92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BEA786" w14:textId="77777777" w:rsidR="00C9223E" w:rsidRDefault="00C9223E" w:rsidP="00C9223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DAD73" w14:textId="77777777" w:rsidR="00C9223E" w:rsidRDefault="00C9223E" w:rsidP="00C9223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63F2AA" w14:textId="77777777" w:rsidR="00C9223E" w:rsidRDefault="00C9223E" w:rsidP="00C9223E">
      <w:pPr>
        <w:rPr>
          <w:rFonts w:ascii="Calibri" w:eastAsia="Calibri" w:hAnsi="Calibri" w:cs="Calibri"/>
          <w:sz w:val="24"/>
          <w:szCs w:val="24"/>
        </w:rPr>
      </w:pPr>
    </w:p>
    <w:p w14:paraId="04612E17" w14:textId="77777777" w:rsidR="00C9223E" w:rsidRPr="00070431" w:rsidRDefault="00C9223E" w:rsidP="00C9223E"/>
    <w:p w14:paraId="1715E0FD" w14:textId="77777777" w:rsidR="00F66F24" w:rsidRDefault="00F66F24"/>
    <w:sectPr w:rsidR="00F66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C05AB"/>
    <w:multiLevelType w:val="hybridMultilevel"/>
    <w:tmpl w:val="283A88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C124A"/>
    <w:multiLevelType w:val="hybridMultilevel"/>
    <w:tmpl w:val="8A72C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6514412">
    <w:abstractNumId w:val="0"/>
  </w:num>
  <w:num w:numId="3" w16cid:durableId="431706669">
    <w:abstractNumId w:val="1"/>
  </w:num>
  <w:num w:numId="4" w16cid:durableId="713233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3E"/>
    <w:rsid w:val="003022E7"/>
    <w:rsid w:val="006A6C43"/>
    <w:rsid w:val="00C9223E"/>
    <w:rsid w:val="00F6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C795"/>
  <w15:chartTrackingRefBased/>
  <w15:docId w15:val="{A83A272C-9418-4F56-A130-B3106240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3E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22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2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2562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2023-03-02T07:38:00Z</dcterms:created>
  <dcterms:modified xsi:type="dcterms:W3CDTF">2023-03-02T07:38:00Z</dcterms:modified>
</cp:coreProperties>
</file>