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34F7F1" w14:textId="2962F874" w:rsidR="00D11BEC" w:rsidRDefault="00D11BEC" w:rsidP="00D11BE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PROTOKÓŁ NR 1/2023</w:t>
      </w:r>
    </w:p>
    <w:p w14:paraId="2F18D6CE" w14:textId="33B0920F" w:rsidR="00D11BEC" w:rsidRDefault="00D11BEC" w:rsidP="00D11BE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z posiedzenia Komisji Rolnictwa, Drogownictwa, Ochrony Środowiska i Porządku Publicznego w dniu </w:t>
      </w:r>
      <w:r w:rsidR="001D4222">
        <w:rPr>
          <w:rFonts w:ascii="Times New Roman" w:hAnsi="Times New Roman" w:cs="Times New Roman"/>
          <w:b/>
          <w:bCs/>
          <w:sz w:val="24"/>
          <w:szCs w:val="24"/>
        </w:rPr>
        <w:t>27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marca 2023 r. celem kontroli dróg 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  <w:t>na terenie Gminy Radowo Małe.</w:t>
      </w:r>
    </w:p>
    <w:p w14:paraId="66F57938" w14:textId="77777777" w:rsidR="00D11BEC" w:rsidRDefault="00D11BEC" w:rsidP="00D11BE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238581F" w14:textId="2F565D70" w:rsidR="00D11BEC" w:rsidRDefault="00D11BEC" w:rsidP="00D11BE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Posiedzenie Komisji Rolnictwa, Drogownictwa, Ochrony Środowiska i Porządku Publicznego zostało zwołane na podstawie art. 21 ust. 1 i 3 ustawy z dnia 8 marca 1990 r. o samorządzie </w:t>
      </w:r>
      <w:r w:rsidRPr="003F1CF3">
        <w:rPr>
          <w:rFonts w:ascii="Times New Roman" w:hAnsi="Times New Roman" w:cs="Times New Roman"/>
          <w:sz w:val="24"/>
          <w:szCs w:val="24"/>
        </w:rPr>
        <w:t xml:space="preserve">gminnym </w:t>
      </w:r>
      <w:r w:rsidRPr="00D11BEC">
        <w:rPr>
          <w:rFonts w:ascii="Times New Roman" w:hAnsi="Times New Roman" w:cs="Times New Roman"/>
          <w:sz w:val="24"/>
          <w:szCs w:val="24"/>
        </w:rPr>
        <w:t>(T.j. Dz. U. z 2023 r. poz. 40)</w:t>
      </w:r>
      <w:r>
        <w:rPr>
          <w:rFonts w:ascii="Times New Roman" w:hAnsi="Times New Roman" w:cs="Times New Roman"/>
          <w:sz w:val="24"/>
          <w:szCs w:val="24"/>
        </w:rPr>
        <w:t xml:space="preserve"> oraz § 42 ust. 2 uchwały Nr XXX/195/2022 Rady Gminy Radowo Małe z dnia 12 maja 2022 r. w sprawie statutu Gminy Radowo Małe (Dz. Urz. Woj. Zachodniopomorskiego z 2022 r. poz. </w:t>
      </w:r>
      <w:r w:rsidR="008717AE">
        <w:rPr>
          <w:rFonts w:ascii="Times New Roman" w:hAnsi="Times New Roman" w:cs="Times New Roman"/>
          <w:sz w:val="24"/>
          <w:szCs w:val="24"/>
        </w:rPr>
        <w:t>2334</w:t>
      </w:r>
      <w:r>
        <w:rPr>
          <w:rFonts w:ascii="Times New Roman" w:hAnsi="Times New Roman" w:cs="Times New Roman"/>
          <w:sz w:val="24"/>
          <w:szCs w:val="24"/>
        </w:rPr>
        <w:t>).</w:t>
      </w:r>
    </w:p>
    <w:p w14:paraId="769983FC" w14:textId="77777777" w:rsidR="00D11BEC" w:rsidRDefault="00D11BEC" w:rsidP="00D11BE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Zawiadomienie o posiedzeniu Komisja Rolnictwa, Drogownictwa, Ochrony Środowiska </w:t>
      </w:r>
      <w:r>
        <w:rPr>
          <w:rFonts w:ascii="Times New Roman" w:hAnsi="Times New Roman" w:cs="Times New Roman"/>
          <w:sz w:val="24"/>
          <w:szCs w:val="24"/>
        </w:rPr>
        <w:br/>
        <w:t>i Porządku Publicznego otrzymała na piśmie - stanowi załącznik nr 1 do protokołu.</w:t>
      </w:r>
    </w:p>
    <w:p w14:paraId="7A695BF2" w14:textId="77777777" w:rsidR="00D11BEC" w:rsidRDefault="00D11BEC" w:rsidP="00D11BE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Obecni członkowie Komisji Rolnictwa, Drogownictwa, Ochrony Środowiska i Porządku Publicznego:</w:t>
      </w:r>
    </w:p>
    <w:p w14:paraId="36F9476E" w14:textId="3C00B69B" w:rsidR="00D11BEC" w:rsidRDefault="00D11BEC" w:rsidP="00D11BE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Andrzej Szubert - Przewodniczący Komisji;</w:t>
      </w:r>
    </w:p>
    <w:p w14:paraId="026A397F" w14:textId="321FC88B" w:rsidR="007E158E" w:rsidRDefault="007E158E" w:rsidP="00D11BE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Jan Chatłas – Z-ca Przewodniczącego Komisji;</w:t>
      </w:r>
    </w:p>
    <w:p w14:paraId="14360BD3" w14:textId="77777777" w:rsidR="00D11BEC" w:rsidRDefault="00D11BEC" w:rsidP="00D11BE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Bożeka Kipisz - Członek Komisji;</w:t>
      </w:r>
    </w:p>
    <w:p w14:paraId="78704E5A" w14:textId="62310B19" w:rsidR="00D11BEC" w:rsidRDefault="00D11BEC" w:rsidP="00D11BE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Wioleta Kozłowska - Członek Komisji</w:t>
      </w:r>
      <w:r w:rsidR="007E158E">
        <w:rPr>
          <w:rFonts w:ascii="Times New Roman" w:hAnsi="Times New Roman" w:cs="Times New Roman"/>
          <w:sz w:val="24"/>
          <w:szCs w:val="24"/>
        </w:rPr>
        <w:t>;</w:t>
      </w:r>
    </w:p>
    <w:p w14:paraId="0E83A2B7" w14:textId="7AA29B52" w:rsidR="007E158E" w:rsidRDefault="007E158E" w:rsidP="00D11BE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Małgorzata Chatłas – Członek Komisji.</w:t>
      </w:r>
    </w:p>
    <w:p w14:paraId="077AD573" w14:textId="77777777" w:rsidR="00D11BEC" w:rsidRDefault="00D11BEC" w:rsidP="00D11BEC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0E5B4EE8" w14:textId="77777777" w:rsidR="00D11BEC" w:rsidRDefault="00D11BEC" w:rsidP="00D11BEC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Lista obecności stanowi załącznik nr 2 do protokołu.</w:t>
      </w:r>
    </w:p>
    <w:p w14:paraId="5FEEE19D" w14:textId="77777777" w:rsidR="00D11BEC" w:rsidRDefault="00D11BEC" w:rsidP="00D11BEC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6A521AE0" w14:textId="717BC4DF" w:rsidR="00D11BEC" w:rsidRDefault="00D11BEC" w:rsidP="00D11BEC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Dnia </w:t>
      </w:r>
      <w:r w:rsidR="001D4222">
        <w:rPr>
          <w:rFonts w:ascii="Times New Roman" w:hAnsi="Times New Roman" w:cs="Times New Roman"/>
          <w:sz w:val="24"/>
          <w:szCs w:val="24"/>
        </w:rPr>
        <w:t>27</w:t>
      </w:r>
      <w:r>
        <w:rPr>
          <w:rFonts w:ascii="Times New Roman" w:hAnsi="Times New Roman" w:cs="Times New Roman"/>
          <w:sz w:val="24"/>
          <w:szCs w:val="24"/>
        </w:rPr>
        <w:t xml:space="preserve"> marca 202</w:t>
      </w:r>
      <w:r w:rsidR="008717AE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r. Komisja Rolnictwa, Drogownictwa, Ochrony Środowiska i Porządku Publicznego</w:t>
      </w:r>
      <w:r>
        <w:rPr>
          <w:rFonts w:ascii="Arial" w:hAnsi="Arial" w:cs="Arial"/>
          <w:sz w:val="31"/>
          <w:szCs w:val="31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dokonała sprawdzenia stanu technicznego dróg na terenie Gminy Radowo Małe. Przy kilku drogach występują liczne nierówności, które należy usunąć.</w:t>
      </w:r>
    </w:p>
    <w:p w14:paraId="6ADDF138" w14:textId="77777777" w:rsidR="00D11BEC" w:rsidRDefault="00D11BEC" w:rsidP="00D11BEC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5F7BD61F" w14:textId="77777777" w:rsidR="00D11BEC" w:rsidRDefault="00D11BEC" w:rsidP="00D11BEC">
      <w:pPr>
        <w:pStyle w:val="Akapitzlist"/>
        <w:ind w:left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u w:val="single"/>
        </w:rPr>
        <w:t>W toku przeprowadzonych czynności kontrolnych stwierdzono, że istnieje konieczność wykonania następujących prac remontowych:</w:t>
      </w:r>
    </w:p>
    <w:p w14:paraId="2CD248F1" w14:textId="77777777" w:rsidR="00D11BEC" w:rsidRPr="00B9690A" w:rsidRDefault="00D11BEC" w:rsidP="00D11BEC">
      <w:pPr>
        <w:pStyle w:val="Akapitzlist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A450BB0" w14:textId="77777777" w:rsidR="00D11BEC" w:rsidRPr="006531FE" w:rsidRDefault="00D11BEC" w:rsidP="00D11BEC">
      <w:pPr>
        <w:pStyle w:val="Bezodstpw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31FE">
        <w:rPr>
          <w:rFonts w:ascii="Times New Roman" w:hAnsi="Times New Roman" w:cs="Times New Roman"/>
          <w:sz w:val="24"/>
          <w:szCs w:val="24"/>
        </w:rPr>
        <w:t xml:space="preserve">Pogorzelica - Orle droga gminna asfaltowa – stwierdzono krzewy do usunięcia </w:t>
      </w:r>
      <w:r w:rsidRPr="006531FE">
        <w:rPr>
          <w:rFonts w:ascii="Times New Roman" w:hAnsi="Times New Roman" w:cs="Times New Roman"/>
          <w:sz w:val="24"/>
          <w:szCs w:val="24"/>
        </w:rPr>
        <w:br/>
        <w:t>z pobocza oraz wyrównanie nierówności w pasie drogi;</w:t>
      </w:r>
    </w:p>
    <w:p w14:paraId="65DE1303" w14:textId="77777777" w:rsidR="00D11BEC" w:rsidRPr="006531FE" w:rsidRDefault="00D11BEC" w:rsidP="00D11BEC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138C3D26" w14:textId="77777777" w:rsidR="00D11BEC" w:rsidRPr="006531FE" w:rsidRDefault="00D11BEC" w:rsidP="00D11BEC">
      <w:pPr>
        <w:pStyle w:val="Bezodstpw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31FE">
        <w:rPr>
          <w:rFonts w:ascii="Times New Roman" w:hAnsi="Times New Roman" w:cs="Times New Roman"/>
          <w:sz w:val="24"/>
          <w:szCs w:val="24"/>
        </w:rPr>
        <w:t>Orle - Mieszewo droga gminna gruntowa - stwierdzono zły stan drogi;</w:t>
      </w:r>
    </w:p>
    <w:p w14:paraId="0612933B" w14:textId="77777777" w:rsidR="00D11BEC" w:rsidRPr="006531FE" w:rsidRDefault="00D11BEC" w:rsidP="00D11BEC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11A6E94C" w14:textId="77777777" w:rsidR="00D11BEC" w:rsidRPr="006531FE" w:rsidRDefault="00D11BEC" w:rsidP="00D11BEC">
      <w:pPr>
        <w:pStyle w:val="Bezodstpw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31FE">
        <w:rPr>
          <w:rFonts w:ascii="Times New Roman" w:hAnsi="Times New Roman" w:cs="Times New Roman"/>
          <w:sz w:val="24"/>
          <w:szCs w:val="24"/>
        </w:rPr>
        <w:t xml:space="preserve">Czachowo (kierunek Farma Norek) droga </w:t>
      </w:r>
      <w:r>
        <w:rPr>
          <w:rFonts w:ascii="Times New Roman" w:hAnsi="Times New Roman" w:cs="Times New Roman"/>
          <w:sz w:val="24"/>
          <w:szCs w:val="24"/>
        </w:rPr>
        <w:t>asfaltowa</w:t>
      </w:r>
      <w:r w:rsidRPr="006531FE">
        <w:rPr>
          <w:rFonts w:ascii="Times New Roman" w:hAnsi="Times New Roman" w:cs="Times New Roman"/>
          <w:sz w:val="24"/>
          <w:szCs w:val="24"/>
        </w:rPr>
        <w:t xml:space="preserve"> – stwierdzono do naprawy </w:t>
      </w:r>
      <w:r>
        <w:rPr>
          <w:rFonts w:ascii="Times New Roman" w:hAnsi="Times New Roman" w:cs="Times New Roman"/>
          <w:sz w:val="24"/>
          <w:szCs w:val="24"/>
        </w:rPr>
        <w:t>duże ubytki w pasie</w:t>
      </w:r>
      <w:r w:rsidRPr="006531FE">
        <w:rPr>
          <w:rFonts w:ascii="Times New Roman" w:hAnsi="Times New Roman" w:cs="Times New Roman"/>
          <w:sz w:val="24"/>
          <w:szCs w:val="24"/>
        </w:rPr>
        <w:t xml:space="preserve"> drogi;</w:t>
      </w:r>
    </w:p>
    <w:p w14:paraId="4B50B830" w14:textId="77777777" w:rsidR="00D11BEC" w:rsidRPr="006531FE" w:rsidRDefault="00D11BEC" w:rsidP="00D11BEC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72B6F063" w14:textId="2DED5993" w:rsidR="00D11BEC" w:rsidRPr="006531FE" w:rsidRDefault="007E158E" w:rsidP="00D11BEC">
      <w:pPr>
        <w:pStyle w:val="Bezodstpw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Żelmowo - </w:t>
      </w:r>
      <w:r w:rsidR="00D11BEC" w:rsidRPr="006531FE">
        <w:rPr>
          <w:rFonts w:ascii="Times New Roman" w:hAnsi="Times New Roman" w:cs="Times New Roman"/>
          <w:sz w:val="24"/>
          <w:szCs w:val="24"/>
        </w:rPr>
        <w:t>Gostomin - stwierdzono krzewy do usunięcia z pobocza</w:t>
      </w:r>
      <w:r>
        <w:rPr>
          <w:rFonts w:ascii="Times New Roman" w:hAnsi="Times New Roman" w:cs="Times New Roman"/>
          <w:sz w:val="24"/>
          <w:szCs w:val="24"/>
        </w:rPr>
        <w:t xml:space="preserve"> oraz wypłukane podłoże drogi asfaltowej;</w:t>
      </w:r>
    </w:p>
    <w:p w14:paraId="5E01D76A" w14:textId="77777777" w:rsidR="00D11BEC" w:rsidRPr="006531FE" w:rsidRDefault="00D11BEC" w:rsidP="00D11BEC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07B1F001" w14:textId="77777777" w:rsidR="00D11BEC" w:rsidRPr="006531FE" w:rsidRDefault="00D11BEC" w:rsidP="00D11BEC">
      <w:pPr>
        <w:pStyle w:val="Bezodstpw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31FE">
        <w:rPr>
          <w:rFonts w:ascii="Times New Roman" w:hAnsi="Times New Roman" w:cs="Times New Roman"/>
          <w:sz w:val="24"/>
          <w:szCs w:val="24"/>
        </w:rPr>
        <w:t>Rogowo droga gruntowa przy Alei Kasztanowej – stwierdzono zły stan drogi przy wjeździe;</w:t>
      </w:r>
    </w:p>
    <w:p w14:paraId="5050F874" w14:textId="77777777" w:rsidR="00D11BEC" w:rsidRPr="006531FE" w:rsidRDefault="00D11BEC" w:rsidP="00D11BEC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4D586CC8" w14:textId="77777777" w:rsidR="00D11BEC" w:rsidRPr="006531FE" w:rsidRDefault="00D11BEC" w:rsidP="00D11BEC">
      <w:pPr>
        <w:pStyle w:val="Bezodstpw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31FE">
        <w:rPr>
          <w:rFonts w:ascii="Times New Roman" w:hAnsi="Times New Roman" w:cs="Times New Roman"/>
          <w:sz w:val="24"/>
          <w:szCs w:val="24"/>
        </w:rPr>
        <w:lastRenderedPageBreak/>
        <w:t>Radowo Małe - Borkowo Wielkie (za szkołą) droga gminna gruntowa - stwierdzono krzewy do usunięcia z pobocza;</w:t>
      </w:r>
    </w:p>
    <w:p w14:paraId="54520B0C" w14:textId="77777777" w:rsidR="00D11BEC" w:rsidRPr="006531FE" w:rsidRDefault="00D11BEC" w:rsidP="00D11BEC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6A7EB5C1" w14:textId="0F08911F" w:rsidR="00D11BEC" w:rsidRDefault="00D11BEC" w:rsidP="00D11BEC">
      <w:pPr>
        <w:pStyle w:val="Bezodstpw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31FE">
        <w:rPr>
          <w:rFonts w:ascii="Times New Roman" w:hAnsi="Times New Roman" w:cs="Times New Roman"/>
          <w:sz w:val="24"/>
          <w:szCs w:val="24"/>
        </w:rPr>
        <w:t>Maliniec - Mołdawin doga powiatowa asfaltowa – stwierdzono zły stan nawierzchni</w:t>
      </w:r>
      <w:r w:rsidR="007E158E">
        <w:rPr>
          <w:rFonts w:ascii="Times New Roman" w:hAnsi="Times New Roman" w:cs="Times New Roman"/>
          <w:sz w:val="24"/>
          <w:szCs w:val="24"/>
        </w:rPr>
        <w:t>;</w:t>
      </w:r>
    </w:p>
    <w:p w14:paraId="51C8E6CA" w14:textId="77777777" w:rsidR="007E158E" w:rsidRDefault="007E158E" w:rsidP="007E158E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56B3FB9F" w14:textId="79D8EA58" w:rsidR="007E158E" w:rsidRDefault="007E158E" w:rsidP="00D11BEC">
      <w:pPr>
        <w:pStyle w:val="Bezodstpw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Smorawina – Karnice droga powiatowa asfaltowa – stwierdzono zły stan drogi oraz gałęzie drzew wzdłuż drogi do podcięcia;</w:t>
      </w:r>
    </w:p>
    <w:p w14:paraId="16939A33" w14:textId="77777777" w:rsidR="007E158E" w:rsidRDefault="007E158E" w:rsidP="007E158E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1A0FAA9F" w14:textId="3E6C40DA" w:rsidR="00D11BEC" w:rsidRPr="00B108CD" w:rsidRDefault="007E158E" w:rsidP="00D11BEC">
      <w:pPr>
        <w:pStyle w:val="Bezodstpw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108CD">
        <w:rPr>
          <w:rFonts w:ascii="Times New Roman" w:hAnsi="Times New Roman" w:cs="Times New Roman"/>
          <w:sz w:val="24"/>
          <w:szCs w:val="24"/>
        </w:rPr>
        <w:t>Troszczyno</w:t>
      </w:r>
      <w:r w:rsidR="00B108CD" w:rsidRPr="00B108CD">
        <w:rPr>
          <w:rFonts w:ascii="Times New Roman" w:hAnsi="Times New Roman" w:cs="Times New Roman"/>
          <w:sz w:val="24"/>
          <w:szCs w:val="24"/>
        </w:rPr>
        <w:t xml:space="preserve"> </w:t>
      </w:r>
      <w:r w:rsidR="00B108CD">
        <w:rPr>
          <w:rFonts w:ascii="Times New Roman" w:hAnsi="Times New Roman" w:cs="Times New Roman"/>
          <w:sz w:val="24"/>
          <w:szCs w:val="24"/>
        </w:rPr>
        <w:t xml:space="preserve">droga gruntowa gminna </w:t>
      </w:r>
      <w:r w:rsidRPr="00B108CD">
        <w:rPr>
          <w:rFonts w:ascii="Times New Roman" w:hAnsi="Times New Roman" w:cs="Times New Roman"/>
          <w:sz w:val="24"/>
          <w:szCs w:val="24"/>
        </w:rPr>
        <w:t xml:space="preserve">– stwierdzono brak utwardzenia </w:t>
      </w:r>
      <w:r w:rsidR="00B108CD">
        <w:rPr>
          <w:rFonts w:ascii="Times New Roman" w:hAnsi="Times New Roman" w:cs="Times New Roman"/>
          <w:sz w:val="24"/>
          <w:szCs w:val="24"/>
        </w:rPr>
        <w:t>wjazd</w:t>
      </w:r>
      <w:r w:rsidR="00B108CD">
        <w:rPr>
          <w:rFonts w:ascii="Times New Roman" w:hAnsi="Times New Roman" w:cs="Times New Roman"/>
          <w:sz w:val="24"/>
          <w:szCs w:val="24"/>
        </w:rPr>
        <w:t>u</w:t>
      </w:r>
      <w:r w:rsidR="00B108CD">
        <w:rPr>
          <w:rFonts w:ascii="Times New Roman" w:hAnsi="Times New Roman" w:cs="Times New Roman"/>
          <w:sz w:val="24"/>
          <w:szCs w:val="24"/>
        </w:rPr>
        <w:t xml:space="preserve"> do lasu działka nr 94</w:t>
      </w:r>
      <w:r w:rsidR="00B108CD">
        <w:rPr>
          <w:rFonts w:ascii="Times New Roman" w:hAnsi="Times New Roman" w:cs="Times New Roman"/>
          <w:sz w:val="24"/>
          <w:szCs w:val="24"/>
        </w:rPr>
        <w:t>.</w:t>
      </w:r>
    </w:p>
    <w:p w14:paraId="661152C0" w14:textId="77777777" w:rsidR="00D11BEC" w:rsidRDefault="00D11BEC" w:rsidP="00D11BEC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41A08A68" w14:textId="77777777" w:rsidR="00D11BEC" w:rsidRPr="006531FE" w:rsidRDefault="00D11BEC" w:rsidP="00D11BEC">
      <w:pPr>
        <w:pStyle w:val="Akapitzlist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531FE">
        <w:rPr>
          <w:rFonts w:ascii="Times New Roman" w:hAnsi="Times New Roman" w:cs="Times New Roman"/>
          <w:sz w:val="24"/>
          <w:szCs w:val="24"/>
          <w:u w:val="single"/>
        </w:rPr>
        <w:t>Członkowie Komisji:</w:t>
      </w:r>
    </w:p>
    <w:p w14:paraId="46EA9EE2" w14:textId="77777777" w:rsidR="00D11BEC" w:rsidRDefault="00D11BEC" w:rsidP="00D11BEC">
      <w:pPr>
        <w:pStyle w:val="Akapitzlist"/>
        <w:spacing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1DE1B8B" w14:textId="47029839" w:rsidR="00D11BEC" w:rsidRDefault="00D11BEC" w:rsidP="00D11BEC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Andrzej Szubert ………………………………</w:t>
      </w:r>
    </w:p>
    <w:p w14:paraId="49969401" w14:textId="06D18FFB" w:rsidR="007E158E" w:rsidRDefault="007E158E" w:rsidP="00D11BEC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Jan Chatłas……………………………………</w:t>
      </w:r>
    </w:p>
    <w:p w14:paraId="30D37C5D" w14:textId="77777777" w:rsidR="00D11BEC" w:rsidRDefault="00D11BEC" w:rsidP="00D11BEC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Bożeka Kipisz ………………………………..</w:t>
      </w:r>
    </w:p>
    <w:p w14:paraId="3C56BF99" w14:textId="308D5259" w:rsidR="00D11BEC" w:rsidRDefault="00D11BEC" w:rsidP="00D11BEC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Wioleta Kozłowska …………………………..</w:t>
      </w:r>
    </w:p>
    <w:p w14:paraId="389CE2B8" w14:textId="1209EF48" w:rsidR="007E158E" w:rsidRDefault="007E158E" w:rsidP="00D11BEC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Małgorzata Chatłas……………………………</w:t>
      </w:r>
    </w:p>
    <w:p w14:paraId="670112D1" w14:textId="77777777" w:rsidR="00D11BEC" w:rsidRDefault="00D11BEC" w:rsidP="00D11BEC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2F3BCBA5" w14:textId="77777777" w:rsidR="00D11BEC" w:rsidRDefault="00D11BEC" w:rsidP="00D11BEC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24004C1D" w14:textId="77777777" w:rsidR="00D11BEC" w:rsidRDefault="00D11BEC" w:rsidP="00D11BEC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3A74BFD7" w14:textId="77777777" w:rsidR="00D11BEC" w:rsidRDefault="00D11BEC" w:rsidP="00D11BEC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2BF063A3" w14:textId="77777777" w:rsidR="00D11BEC" w:rsidRPr="003F1CF3" w:rsidRDefault="00D11BEC" w:rsidP="00D11BEC"/>
    <w:p w14:paraId="5CD39DFC" w14:textId="77777777" w:rsidR="00CA098E" w:rsidRDefault="00CA098E"/>
    <w:sectPr w:rsidR="00CA098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C68106" w14:textId="77777777" w:rsidR="00A77D96" w:rsidRDefault="00A77D96">
      <w:pPr>
        <w:spacing w:after="0" w:line="240" w:lineRule="auto"/>
      </w:pPr>
      <w:r>
        <w:separator/>
      </w:r>
    </w:p>
  </w:endnote>
  <w:endnote w:type="continuationSeparator" w:id="0">
    <w:p w14:paraId="461DAC14" w14:textId="77777777" w:rsidR="00A77D96" w:rsidRDefault="00A77D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73992830"/>
      <w:docPartObj>
        <w:docPartGallery w:val="Page Numbers (Bottom of Page)"/>
        <w:docPartUnique/>
      </w:docPartObj>
    </w:sdtPr>
    <w:sdtContent>
      <w:p w14:paraId="402B3776" w14:textId="77777777" w:rsidR="00960D86" w:rsidRDefault="0000000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4FB7C23" w14:textId="77777777" w:rsidR="00960D86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58B2D7" w14:textId="77777777" w:rsidR="00A77D96" w:rsidRDefault="00A77D96">
      <w:pPr>
        <w:spacing w:after="0" w:line="240" w:lineRule="auto"/>
      </w:pPr>
      <w:r>
        <w:separator/>
      </w:r>
    </w:p>
  </w:footnote>
  <w:footnote w:type="continuationSeparator" w:id="0">
    <w:p w14:paraId="53E7D2D0" w14:textId="77777777" w:rsidR="00A77D96" w:rsidRDefault="00A77D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61343A"/>
    <w:multiLevelType w:val="hybridMultilevel"/>
    <w:tmpl w:val="0B868AA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120B54"/>
    <w:multiLevelType w:val="hybridMultilevel"/>
    <w:tmpl w:val="F628E7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0E488D"/>
    <w:multiLevelType w:val="hybridMultilevel"/>
    <w:tmpl w:val="02061D9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171176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99219867">
    <w:abstractNumId w:val="2"/>
  </w:num>
  <w:num w:numId="3" w16cid:durableId="18327906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1BEC"/>
    <w:rsid w:val="001D4222"/>
    <w:rsid w:val="003E2B6F"/>
    <w:rsid w:val="007E158E"/>
    <w:rsid w:val="008717AE"/>
    <w:rsid w:val="00A77D96"/>
    <w:rsid w:val="00B108CD"/>
    <w:rsid w:val="00CA098E"/>
    <w:rsid w:val="00D11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ADBC6"/>
  <w15:chartTrackingRefBased/>
  <w15:docId w15:val="{86BC357F-A823-4AB6-8903-A35AE0DCB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11BEC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11BEC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D11BEC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D11B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11B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362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Jóźwiak</dc:creator>
  <cp:keywords/>
  <dc:description/>
  <cp:lastModifiedBy>Marlena Jóźwiak</cp:lastModifiedBy>
  <cp:revision>3</cp:revision>
  <dcterms:created xsi:type="dcterms:W3CDTF">2023-02-28T07:01:00Z</dcterms:created>
  <dcterms:modified xsi:type="dcterms:W3CDTF">2023-03-30T09:54:00Z</dcterms:modified>
</cp:coreProperties>
</file>