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4B696649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A35ED5">
        <w:rPr>
          <w:bCs/>
          <w:sz w:val="24"/>
        </w:rPr>
        <w:t>Wołkowo</w:t>
      </w:r>
      <w:r w:rsidRPr="001A4CF2">
        <w:rPr>
          <w:bCs/>
          <w:sz w:val="24"/>
        </w:rPr>
        <w:t xml:space="preserve"> stanowiącego załącznik nr </w:t>
      </w:r>
      <w:r w:rsidR="00A35ED5">
        <w:rPr>
          <w:bCs/>
          <w:sz w:val="24"/>
        </w:rPr>
        <w:t>20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450915FB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781B66">
        <w:rPr>
          <w:b/>
          <w:bCs/>
          <w:sz w:val="32"/>
          <w:szCs w:val="32"/>
        </w:rPr>
        <w:t>2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A35ED5"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A35ED5">
        <w:rPr>
          <w:b/>
          <w:bCs/>
          <w:sz w:val="32"/>
          <w:szCs w:val="32"/>
        </w:rPr>
        <w:t>Altanie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A35ED5">
        <w:rPr>
          <w:b/>
          <w:bCs/>
          <w:sz w:val="32"/>
          <w:szCs w:val="32"/>
        </w:rPr>
        <w:t>Wołkowo</w:t>
      </w:r>
      <w:r w:rsidRPr="00D610A1">
        <w:rPr>
          <w:b/>
          <w:bCs/>
          <w:sz w:val="32"/>
          <w:szCs w:val="32"/>
        </w:rPr>
        <w:t>  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E4439"/>
    <w:rsid w:val="000F18E0"/>
    <w:rsid w:val="00202309"/>
    <w:rsid w:val="002A505B"/>
    <w:rsid w:val="00682F2E"/>
    <w:rsid w:val="006D0342"/>
    <w:rsid w:val="00781B66"/>
    <w:rsid w:val="00A35ED5"/>
    <w:rsid w:val="00C9415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4</cp:revision>
  <cp:lastPrinted>2024-08-07T12:05:00Z</cp:lastPrinted>
  <dcterms:created xsi:type="dcterms:W3CDTF">2024-08-07T12:05:00Z</dcterms:created>
  <dcterms:modified xsi:type="dcterms:W3CDTF">2024-08-07T12:05:00Z</dcterms:modified>
</cp:coreProperties>
</file>