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EC6DF0" w14:paraId="29C02AD3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4F24BC9" w14:textId="77777777" w:rsidR="00A77B3E" w:rsidRDefault="001C6E72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4E5226ED" w14:textId="77777777" w:rsidR="00A77B3E" w:rsidRDefault="00A77B3E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14:paraId="40AC21D2" w14:textId="77777777" w:rsidR="00A77B3E" w:rsidRDefault="001C6E72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8 października 2024 r.</w:t>
            </w:r>
          </w:p>
          <w:p w14:paraId="269A5952" w14:textId="77777777" w:rsidR="00A77B3E" w:rsidRDefault="001C6E72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0A616513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  <w:p w14:paraId="556F4BEA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14:paraId="4C3799D2" w14:textId="77777777" w:rsidR="00A77B3E" w:rsidRDefault="00A77B3E"/>
    <w:p w14:paraId="0C14FDD6" w14:textId="77777777" w:rsidR="00A77B3E" w:rsidRDefault="001C6E72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Gminy Radowo Małe</w:t>
      </w:r>
    </w:p>
    <w:p w14:paraId="1C5AA77A" w14:textId="77777777" w:rsidR="00A77B3E" w:rsidRDefault="001C6E72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14:paraId="5CD7B7A7" w14:textId="77777777" w:rsidR="00A77B3E" w:rsidRDefault="001C6E72">
      <w:pPr>
        <w:keepNext/>
        <w:spacing w:after="480"/>
        <w:jc w:val="center"/>
      </w:pPr>
      <w:r>
        <w:rPr>
          <w:b/>
        </w:rPr>
        <w:t>w sprawie uchwalenia „Programu współpracy Gminy Radowo Małe z organizacjami pozarządowymi oraz podmiotami wymienionymi w art. 3 ust. 3 ustawy o działalności pożytku publicznego i o wolontariacie</w:t>
      </w:r>
      <w:r>
        <w:rPr>
          <w:b/>
        </w:rPr>
        <w:br/>
        <w:t>na rok 2025 ”</w:t>
      </w:r>
    </w:p>
    <w:p w14:paraId="5AAD74AE" w14:textId="77777777" w:rsidR="00A77B3E" w:rsidRDefault="001C6E72">
      <w:pPr>
        <w:keepLines/>
        <w:spacing w:before="120" w:after="120"/>
        <w:ind w:firstLine="227"/>
      </w:pPr>
      <w:r>
        <w:t>Na podstawie art. 5a ust. 1 oraz ust. 5 ustawy z dnia 24 kwietnia 2003 r. o działalności pożytku publicznego i o wolontariacie (T.j. Dz. U. z 2023 r. poz. 571; zm.: Dz. U. z 2024 r. poz. 834) Rada Gminy Radowo Małe uchwala, co następuje:</w:t>
      </w:r>
    </w:p>
    <w:p w14:paraId="4B623072" w14:textId="77777777" w:rsidR="00A77B3E" w:rsidRDefault="001C6E72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„Program współpracy Gminy Radowo Małe z organizacjami pozarządowymi oraz podmiotami wymienionymi w art. 3 ust. 3 ustawy o działalności pożytku publicznego i o wolontariacie na rok 2025” stanowiący załącznik do niniejszej uchwały.</w:t>
      </w:r>
    </w:p>
    <w:p w14:paraId="10E95B36" w14:textId="77777777" w:rsidR="00A77B3E" w:rsidRDefault="001C6E72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Wójtowi Gminy Radowo Małe.</w:t>
      </w:r>
    </w:p>
    <w:p w14:paraId="635CD944" w14:textId="77777777" w:rsidR="00A77B3E" w:rsidRDefault="001C6E72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Zachodniopomorskiego i wchodzi w życie z dniem 1 stycznia 2025 r.</w:t>
      </w:r>
    </w:p>
    <w:p w14:paraId="7C07FDCF" w14:textId="77777777" w:rsidR="00A77B3E" w:rsidRDefault="00A77B3E">
      <w:pPr>
        <w:keepNext/>
        <w:keepLines/>
        <w:spacing w:before="120" w:after="120"/>
        <w:ind w:firstLine="340"/>
      </w:pPr>
    </w:p>
    <w:p w14:paraId="59A0F4EB" w14:textId="77777777" w:rsidR="00A77B3E" w:rsidRDefault="001C6E72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C6DF0" w14:paraId="1EF3710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E0CBFE" w14:textId="77777777" w:rsidR="00EC6DF0" w:rsidRDefault="00EC6DF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E82F9" w14:textId="77777777" w:rsidR="00EC6DF0" w:rsidRDefault="001C6E7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Woźniak</w:t>
            </w:r>
          </w:p>
        </w:tc>
      </w:tr>
    </w:tbl>
    <w:p w14:paraId="7C44334B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F70B9F5" w14:textId="77777777" w:rsidR="00A77B3E" w:rsidRDefault="001C6E72">
      <w:pPr>
        <w:keepNext/>
        <w:spacing w:before="120" w:after="120" w:line="360" w:lineRule="auto"/>
        <w:ind w:left="5681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....................</w:t>
      </w:r>
      <w:r>
        <w:br/>
        <w:t>Rady Gminy Radowo Małe</w:t>
      </w:r>
      <w:r>
        <w:br/>
        <w:t>z dnia....................2024 r.</w:t>
      </w:r>
    </w:p>
    <w:p w14:paraId="029AD3A2" w14:textId="77777777" w:rsidR="00A77B3E" w:rsidRDefault="001C6E72">
      <w:pPr>
        <w:keepNext/>
        <w:spacing w:after="480"/>
        <w:jc w:val="center"/>
      </w:pPr>
      <w:r>
        <w:rPr>
          <w:b/>
        </w:rPr>
        <w:t>„Program współpracy Gminy Radowo Małe z organizacjami pozarządowymi oraz podmiotami wymienionymi w art. 3 ust. 3 ustawy o działalności pożytku publicznego i o wolontariacie działającym na terenie Gminy Radowo Małe na 2025 r.”</w:t>
      </w:r>
    </w:p>
    <w:p w14:paraId="08B5A959" w14:textId="77777777" w:rsidR="00A77B3E" w:rsidRDefault="001C6E72">
      <w:pPr>
        <w:keepLines/>
        <w:spacing w:before="120" w:after="120"/>
        <w:ind w:firstLine="340"/>
      </w:pPr>
      <w:r>
        <w:rPr>
          <w:b/>
        </w:rPr>
        <w:t>§ 1. </w:t>
      </w:r>
      <w:r>
        <w:t>Program współpracy Gminy Radowo Małe z organizacjami pozarządowymi oraz podmiotami wymienionymi w art. 3 ust. 3 ustawy o działalności pożytku publicznego i o wolontariacie na 2025 r. określa: cele, realizatorów, zasady, zakres przedmiotowy, formy, zadania priorytetowe oraz sposób realizacji i oceny współpracy samorządu z organizacjami pozarządowymi, prowadzącymi na terenie Gminy Radowo Małe działalność statutową w zakresie odpowiadającym zadaniom ustawowym Gminy.</w:t>
      </w:r>
    </w:p>
    <w:p w14:paraId="3C2E775A" w14:textId="77777777" w:rsidR="00A77B3E" w:rsidRDefault="001C6E72">
      <w:pPr>
        <w:keepLines/>
        <w:spacing w:before="120" w:after="120"/>
        <w:ind w:firstLine="340"/>
      </w:pPr>
      <w:r>
        <w:rPr>
          <w:b/>
        </w:rPr>
        <w:t>§ 2. </w:t>
      </w:r>
      <w:r>
        <w:t>Ilekroć w Programie jest mowa o :</w:t>
      </w:r>
    </w:p>
    <w:p w14:paraId="5DA5951F" w14:textId="77777777" w:rsidR="00A77B3E" w:rsidRDefault="001C6E72">
      <w:pPr>
        <w:keepLines/>
        <w:spacing w:before="120" w:after="120"/>
        <w:ind w:firstLine="340"/>
      </w:pPr>
      <w:r>
        <w:t>1. Ustawie – rozumie się przez to ustawę z dnia 24 kwietnia 2003 r. o działalności pożytku publicznego</w:t>
      </w:r>
      <w:r>
        <w:br/>
        <w:t>i o wolontariacie;</w:t>
      </w:r>
    </w:p>
    <w:p w14:paraId="3456A439" w14:textId="77777777" w:rsidR="00A77B3E" w:rsidRDefault="001C6E72">
      <w:pPr>
        <w:keepLines/>
        <w:spacing w:before="120" w:after="120"/>
        <w:ind w:firstLine="340"/>
      </w:pPr>
      <w:r>
        <w:t>2. Programie – rozumie się przez to Program współpracy Gminy Radowo Małe z organizacjami pozarządowymi oraz podmiotami wymienionymi w art. 3 ust. 3 ustawy o działalności pożytku publicznego</w:t>
      </w:r>
      <w:r>
        <w:br/>
        <w:t>i o wolontariacie na 2025 r.;</w:t>
      </w:r>
    </w:p>
    <w:p w14:paraId="7AE6F000" w14:textId="77777777" w:rsidR="00A77B3E" w:rsidRDefault="001C6E72">
      <w:pPr>
        <w:keepLines/>
        <w:spacing w:before="120" w:after="120"/>
        <w:ind w:firstLine="340"/>
      </w:pPr>
      <w:r>
        <w:t>3. Podmiotach Programu – rozumie się przez to organizacje pozarządowe oraz inne podmioty prowadzące działalność pożytku publicznego, o których mowa w art. 3 ust. 3 ustawy;</w:t>
      </w:r>
    </w:p>
    <w:p w14:paraId="08923347" w14:textId="77777777" w:rsidR="00A77B3E" w:rsidRDefault="001C6E72">
      <w:pPr>
        <w:keepLines/>
        <w:spacing w:before="120" w:after="120"/>
        <w:ind w:firstLine="340"/>
      </w:pPr>
      <w:r>
        <w:t>4. Gminie – rozumie się przez to Gminę Radowo Małe;</w:t>
      </w:r>
    </w:p>
    <w:p w14:paraId="6BC5E742" w14:textId="77777777" w:rsidR="00A77B3E" w:rsidRDefault="001C6E72">
      <w:pPr>
        <w:keepLines/>
        <w:spacing w:before="120" w:after="120"/>
        <w:ind w:firstLine="340"/>
      </w:pPr>
      <w:r>
        <w:t>5. Wójcie - rozumie się przez to Wójta Gminy Radowo Małe;</w:t>
      </w:r>
    </w:p>
    <w:p w14:paraId="2245BF39" w14:textId="77777777" w:rsidR="00A77B3E" w:rsidRDefault="001C6E72">
      <w:pPr>
        <w:keepLines/>
        <w:spacing w:before="120" w:after="120"/>
        <w:ind w:firstLine="340"/>
      </w:pPr>
      <w:r>
        <w:t>6. Dotacji – rozumie się przez to dotację w rozumieniu art. 127 ust. 1 pkt 1 lit. e oraz art. 211 ustawy z dnia 27 sierpnia 2009 o finansach publicznych;</w:t>
      </w:r>
    </w:p>
    <w:p w14:paraId="68C5A514" w14:textId="77777777" w:rsidR="00A77B3E" w:rsidRDefault="001C6E72">
      <w:pPr>
        <w:keepLines/>
        <w:spacing w:before="120" w:after="120"/>
        <w:ind w:firstLine="340"/>
      </w:pPr>
      <w:r>
        <w:t>7. Konkursie – rozumie się przez to otwarty konkurs ofert, o których mowa w art. 11 ust. 2 ustawy z dnia 24 kwietnia 2003 r. o działalności pożytku publicznego i o wolontariacie.</w:t>
      </w:r>
    </w:p>
    <w:p w14:paraId="015AD306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Cel główny programu :</w:t>
      </w:r>
    </w:p>
    <w:p w14:paraId="145E501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Budowanie partnerstwa pomiędzy Gminą a Podmiotami Programu służącego rozpoznawaniu i zaspakajaniu potrzeb mieszkańców;</w:t>
      </w:r>
    </w:p>
    <w:p w14:paraId="01336411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Wzmacnianie roli aktywności obywatelskiej w rozwiązywaniu problemów lokalnych.</w:t>
      </w:r>
    </w:p>
    <w:p w14:paraId="2B9299C2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szczegółowe Programu:</w:t>
      </w:r>
    </w:p>
    <w:p w14:paraId="322184CD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Poprawa jakości życia poprzez zaspakajanie potrzeb mieszkańców Gminy;</w:t>
      </w:r>
    </w:p>
    <w:p w14:paraId="4AF08796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Racjonalne wykorzystywanie publicznych środków finansowych;</w:t>
      </w:r>
    </w:p>
    <w:p w14:paraId="088E5A8A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Otwarcie na innowacyjność i konkurencyjność w wykonywaniu zadań publicznych;</w:t>
      </w:r>
    </w:p>
    <w:p w14:paraId="583419D4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Integracja organizacji i innych podmiotów działających na rzecz Gminy i jej mieszkańców;</w:t>
      </w:r>
    </w:p>
    <w:p w14:paraId="61CFAE9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Wzmocnienie potencjału organizacji i innych podmiotów oraz rozwój wolontariatu;</w:t>
      </w:r>
    </w:p>
    <w:p w14:paraId="776A734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Promowanie i wzmocnienie postaw prospołecznych i obywatelskich.</w:t>
      </w:r>
    </w:p>
    <w:p w14:paraId="49D57E7A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Realizatorami programu są:</w:t>
      </w:r>
    </w:p>
    <w:p w14:paraId="1E61E8C3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Rada Gminy i jej komisje w zakresie :</w:t>
      </w:r>
    </w:p>
    <w:p w14:paraId="2D2B3D89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Planowania i wytyczenia polityki społecznej i finansowej Gminy oraz priorytetów w sferze współpracy Gminy z organizacjami;</w:t>
      </w:r>
    </w:p>
    <w:p w14:paraId="6EE4693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Utrzymywanie kontaktów pomiędzy merytorycznymi Komisjami Rady a organizacjami, realizującymi zadania na obszarach Komisji;</w:t>
      </w:r>
    </w:p>
    <w:p w14:paraId="4BA44E06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Wójt Gminy w zakresie :</w:t>
      </w:r>
    </w:p>
    <w:p w14:paraId="7952121F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Realizacji polityki społecznej i finansowej, w tym m.in.:</w:t>
      </w:r>
    </w:p>
    <w:p w14:paraId="5C8E1636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zlecenia organizacjom realizacji zadań publicznych Gminy,</w:t>
      </w:r>
    </w:p>
    <w:p w14:paraId="51F705A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kontroli i oceny stanu realizacji zleconych zadań organizacjom pod względem efektywności i jakości przy pomocy upoważnionych pracowników Gminy,</w:t>
      </w:r>
    </w:p>
    <w:p w14:paraId="0CA006E6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przedstawianie Radzie rocznego sprawozdania z realizacji Programu.</w:t>
      </w:r>
    </w:p>
    <w:p w14:paraId="7235605F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merytoryczni Urzędu Gminy w zakresie :</w:t>
      </w:r>
    </w:p>
    <w:p w14:paraId="04BF0CE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bieżącej współpracy z organizacjami oraz monitorowania realizacji programu – stanowisko ds. obywatelskich ,</w:t>
      </w:r>
    </w:p>
    <w:p w14:paraId="305EE571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dostarczanie informacji na temat możliwości pozyskiwania środków z funduszy europejskich, ochrony zabytków i opieki nad zabytkami – wieloosobowe stanowisko pracy ds. inwestycji, budownictwa i rozwoju lokalnego,</w:t>
      </w:r>
    </w:p>
    <w:p w14:paraId="4394ECA1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sprawozdawczości finansowej oraz rozliczenia kosztów realizacji programów – Skarbnik Gminy,</w:t>
      </w:r>
    </w:p>
    <w:p w14:paraId="4346A864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referat i inne osoby na samodzielnych stanowiskach – w zakresie wynikającym z potrzeb.</w:t>
      </w:r>
    </w:p>
    <w:p w14:paraId="08B6DE3F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Ośrodek Pomocy Społecznej w Radowie Małym.</w:t>
      </w:r>
    </w:p>
    <w:p w14:paraId="6A78C929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Organizacje pozarządowe.</w:t>
      </w:r>
    </w:p>
    <w:p w14:paraId="36CA2587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Współpraca Gminy z podmiotami Programu odbywa się na zasadzie :</w:t>
      </w:r>
    </w:p>
    <w:p w14:paraId="040E7AA6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 – oznacza to, że Gmina zleca organizacjom i innym podmiotom realizację zadań własnych, a organizacje i inne podmioty zapewniają ich wykonanie w sposób ekonomiczny, profesjonalny i terminowy,</w:t>
      </w:r>
    </w:p>
    <w:p w14:paraId="3A83D42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suwerenności stron – oznacza to , że stosunki pomiędzy Gminą a organizacjami i innymi podmiotami, kształtowane będą z poszanowaniem wzajemnej autonomii i niezależności w swojej działalności statutowej,</w:t>
      </w:r>
    </w:p>
    <w:p w14:paraId="6E6F79B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 – oznacza to dobrowolną współpracę równorzędnych sobie podmiotów w rozwiązywaniu wspólnie zdefiniowanych problemów i osiąganiu razem wytyczonych celów,</w:t>
      </w:r>
    </w:p>
    <w:p w14:paraId="459D6A99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 – oznacza to wspólne dążenie do osiągnięcia możliwie największych efektów realizacji zadań publicznych,</w:t>
      </w:r>
    </w:p>
    <w:p w14:paraId="430F590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 – oznacza to wymóg udzielenia tych samych informacji odnośnie wykonywanych działań, a także obowiązek stosowania tych samych kryteriów przy dokonywaniu oceny działań i podejmowaniu decyzji odnośnie ich finansowania,</w:t>
      </w:r>
    </w:p>
    <w:p w14:paraId="3ED66B0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jawności – oznacza to, że wszystkie możliwości współpracy Gminy z organizacjami i innymi podmiotami są powszechne i dostępne oraz jasne i zrozumiałe w zakresie stosowania procedur i kryterium podejmowanych decyzji.</w:t>
      </w:r>
    </w:p>
    <w:p w14:paraId="42D3F7EE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Przedmiotem współpracy Gminy z podmiotami prowadzącymi działalność pożytku publicznego jest:</w:t>
      </w:r>
    </w:p>
    <w:p w14:paraId="58DB34E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realizacja zadań Gminy określonych w ustawach,</w:t>
      </w:r>
    </w:p>
    <w:p w14:paraId="6C88B09E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podwyższenie efektywności działań kierowanych do mieszkańców Gminy,</w:t>
      </w:r>
    </w:p>
    <w:p w14:paraId="52EC9A87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określenie potrzeb społecznych i sposobu ich zaspakajania,</w:t>
      </w:r>
    </w:p>
    <w:p w14:paraId="59F11411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konsultowanie projektów uchwał Rady na etapie ich tworzenia.</w:t>
      </w:r>
    </w:p>
    <w:p w14:paraId="109BC704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Gmina Radowo Małe podejmuje współpracę z organizacjami w formie :</w:t>
      </w:r>
    </w:p>
    <w:p w14:paraId="432E9B13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zlecenia organizacjom pozarządowym oraz innym podmiotom wymienionym w art. 3 ust 3 ustawy realizacji zadań publicznych, na zasadach określonych w ustawie, w formach powierzenia lub wspierania wykonywania zadań wraz z udzieleniem dotacji na dofinansowanie ich realizacji (w tym dofinansowanie </w:t>
      </w:r>
      <w:r>
        <w:rPr>
          <w:color w:val="000000"/>
          <w:u w:color="000000"/>
        </w:rPr>
        <w:lastRenderedPageBreak/>
        <w:t>wkładu własnego organizacji do projektów współfinansowanych ze środków funduszy europejskich i innych źródeł zewnętrznych),</w:t>
      </w:r>
    </w:p>
    <w:p w14:paraId="6E0011B3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wzajemnego informowania się o planowanych kierunkach działalności i realizowanych zadaniach:</w:t>
      </w:r>
    </w:p>
    <w:p w14:paraId="13B3EC27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publikowanie ważnych informacji na stronach internetowych: Urzędu Gminy - www.radowomale.pl, oraz w Biuletynie Informacji Publicznej – bip.radowomale.pl ,</w:t>
      </w:r>
    </w:p>
    <w:p w14:paraId="78774BD6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organizowanie spotkań dotyczących ogólnych zasad współpracy i konkretnych zagadnień związanych z realizacją Programu,</w:t>
      </w:r>
    </w:p>
    <w:p w14:paraId="13A54F60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przekazywanie informacji o dostępnych programach pomocowych, szkoleniowych, konferencyjnych,</w:t>
      </w:r>
    </w:p>
    <w:p w14:paraId="47E2C874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konsultowania z organizacjami projektów aktów prawa miejscowego stanowiących przez Radę w dziedzinach dotyczących działalności statutowej tych organizacji zgodnie z postanowieniami uchwały</w:t>
      </w:r>
      <w:r>
        <w:rPr>
          <w:color w:val="000000"/>
          <w:u w:color="000000"/>
        </w:rPr>
        <w:br/>
        <w:t>Nr XXXVI/179/2010 Rady Gminy w Radowie Małym z dnia 29 września 2010 roku w sprawie określenia szczegółowego sposobu konsultowania z organizacjami działalności pożytku publicznego lub organizacjami pozarządowymi i podmiotami wymienionym w art. 3 ust. 3 ustawy o działalności pożytku publicznego</w:t>
      </w:r>
      <w:r>
        <w:rPr>
          <w:color w:val="000000"/>
          <w:u w:color="000000"/>
        </w:rPr>
        <w:br/>
        <w:t>i o wolontariacie, projektów prawa miejscowego w dziedzinach dotyczących działalności statutowej tych organizacji,</w:t>
      </w:r>
    </w:p>
    <w:p w14:paraId="6230D4EB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tworzenia w miarę potrzeb przez organy Gminy wspólnych zespołów o charakterze doradczym i inicjatywnym, złożonych z przedstawicieli organizacji oraz przedstawicieli organów Gminy,</w:t>
      </w:r>
    </w:p>
    <w:p w14:paraId="06651FDB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informowanie o zadaniach publicznych, które będą realizowane w danym roku wraz</w:t>
      </w:r>
      <w:r>
        <w:rPr>
          <w:color w:val="000000"/>
          <w:u w:color="000000"/>
        </w:rPr>
        <w:br/>
        <w:t>z podaniem wysokości środków przeznaczonych z budżetu gminy na realizację tych zadań, a także o ogłoszonych konkursach ofert oraz o sposobach ich rozstrzygnięć i o sposobie realizacji,</w:t>
      </w:r>
    </w:p>
    <w:p w14:paraId="7083B7E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inicjowanie lub współorganizowanie szkoleń podnoszących jakość pracy organizacji i innych podmiotów w sferze zadań publicznych,</w:t>
      </w:r>
    </w:p>
    <w:p w14:paraId="0833CEC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promowanie osiągnięć i działalności organizacji i innych podmiotów, prowadzonych na rzecz Gminy i jej mieszkańców,</w:t>
      </w:r>
    </w:p>
    <w:p w14:paraId="468F5286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inicjowanie lub współorganizowanie szkoleń podnoszących jakość współpracy Gminy z organizacjami i innymi podmiotami w sferze zadań publicznych,</w:t>
      </w:r>
    </w:p>
    <w:p w14:paraId="035DB00E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prowadzenie wspólnych przedsięwzięć np. organizacja imprez </w:t>
      </w:r>
      <w:proofErr w:type="spellStart"/>
      <w:r>
        <w:rPr>
          <w:color w:val="000000"/>
          <w:u w:color="000000"/>
        </w:rPr>
        <w:t>kulturalno</w:t>
      </w:r>
      <w:proofErr w:type="spellEnd"/>
      <w:r>
        <w:rPr>
          <w:color w:val="000000"/>
          <w:u w:color="000000"/>
        </w:rPr>
        <w:t xml:space="preserve"> – promocyjnych dotyczących Gminy,</w:t>
      </w:r>
    </w:p>
    <w:p w14:paraId="3C37C69A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udzielanie rekomendacji organizacjom współpracującym z Gminą, które ubiegają się o dofinansowanie z innych źródeł,</w:t>
      </w:r>
    </w:p>
    <w:p w14:paraId="42CAE0A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współdziałanie z organizacjami w pozyskiwaniu środków finansowych z innych źródeł, w szczególności z unii Europejskiej,</w:t>
      </w:r>
    </w:p>
    <w:p w14:paraId="7C19574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udzielania w miarę możliwości, wsparcia technicznego, organizacyjnego i merytorycznego w szczególności poradnictwa i doradztwa,</w:t>
      </w:r>
    </w:p>
    <w:p w14:paraId="73366595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udostępnianie organizacjom i innym podmiotom lokali z zasobów gminnych oraz pomieszczeń Urzędu, w celu odbywania spotkań i realizacji projektów służących mieszkańcom Gminy, zgodnie z obowiązującymi przepisami,</w:t>
      </w:r>
    </w:p>
    <w:p w14:paraId="08E3EBD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zawieranie porozumień o współpracy w realizacji wspólnych przedsięwzięć.</w:t>
      </w:r>
    </w:p>
    <w:p w14:paraId="2ADC0B99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Ustala się następujące zadania jako priorytetowe, które mogą być zlecone do realizacji organizacjom prowadzącym działalność statutową w danej dziedzinie:</w:t>
      </w:r>
    </w:p>
    <w:p w14:paraId="56B5BAA8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pomocy społecznej :</w:t>
      </w:r>
    </w:p>
    <w:p w14:paraId="14C6A337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pomoc rodzinom i osobom w trudnej sytuacji życiowej,</w:t>
      </w:r>
    </w:p>
    <w:p w14:paraId="237022D7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rozwiązywanie problemów związanych z bezdomnością i wykluczeniem społecznym,</w:t>
      </w:r>
    </w:p>
    <w:p w14:paraId="1FF54BE1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przeciwdziałanie osamotnieniu i zagrożeniu marginalizacją społeczną osób starszych,</w:t>
      </w:r>
    </w:p>
    <w:p w14:paraId="206CABF1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pomoc rzeczowa, żywnościowa i niematerialna dla rodzin i osób ubogich lub znajdujących się w trudnej sytuacji życiowej oraz wspieranie rodzin wielodzietnych i rodziców samotnie wychowujących dzieci,</w:t>
      </w:r>
    </w:p>
    <w:p w14:paraId="040CEEAF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zapewnienie opieki i wsparcia osobom starszym i niesamodzielnym,</w:t>
      </w:r>
    </w:p>
    <w:p w14:paraId="7F2D508A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zapewnienie pomocy dzieciom w ramach placówek wsparcia dziennego.</w:t>
      </w:r>
    </w:p>
    <w:p w14:paraId="0877BB57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kultury, sztuki, ochrony dóbr kultury i tradycji:</w:t>
      </w:r>
    </w:p>
    <w:p w14:paraId="745AC029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propagujących dziedzictwo kulturowe Gminy,</w:t>
      </w:r>
    </w:p>
    <w:p w14:paraId="588AD0A4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wspieranie imprez kulturalnych o charakterze gminnym, mających istotne znaczenie dla kultury Gminy,</w:t>
      </w:r>
    </w:p>
    <w:p w14:paraId="60730535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tworzenie warunków do rozwoju amatorskiego ruchu artystycznego oraz zainteresowania wiedzą, sztuką, literaturą,</w:t>
      </w:r>
    </w:p>
    <w:p w14:paraId="379BB618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rozpoznawanie zainteresowanie i zaspakajanie potrzeb oraz zainteresowań kulturalnych,</w:t>
      </w:r>
    </w:p>
    <w:p w14:paraId="6BA58983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ochrona dóbr kultury, tradycji lokalnych oraz przyrody,</w:t>
      </w:r>
    </w:p>
    <w:p w14:paraId="48995BC7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podtrzymywanie polskiej tradycji narodowej i religijnej, pielęgnowanie polskości oraz rozwoju świadomości narodowej, obywatelskiej i kulturowej,</w:t>
      </w:r>
    </w:p>
    <w:p w14:paraId="3E62BE6E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kultury fizycznej:</w:t>
      </w:r>
    </w:p>
    <w:p w14:paraId="6D305355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wspieranie działań mających na celu upowszechnienie kultury fizycznej, rekreacji ruchowej oraz promocji zdrowego trybu życia,</w:t>
      </w:r>
    </w:p>
    <w:p w14:paraId="71F9C7C1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zawodów, imprez sportowych, rekreacyjnych i turystycznych,</w:t>
      </w:r>
    </w:p>
    <w:p w14:paraId="16713C44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sportowych reprezentacji Gminy w imprezach i zawodach sportowych w ramach kontaktów z gminami,</w:t>
      </w:r>
    </w:p>
    <w:p w14:paraId="1121A7A4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rozwijanie i promowanie sportu dla osób niepełnosprawnych,</w:t>
      </w:r>
    </w:p>
    <w:p w14:paraId="5328F52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ochrony i promocji zdrowia:</w:t>
      </w:r>
    </w:p>
    <w:p w14:paraId="6550AF74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współpraca ze stowarzyszeniami i organizacjami realizującymi zadania a zakresu ochrony i promocji zdrowia,</w:t>
      </w:r>
    </w:p>
    <w:p w14:paraId="6367E56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promocja i profilaktyka życia bez nałogów,</w:t>
      </w:r>
    </w:p>
    <w:p w14:paraId="23D7BE3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przeciwdziałania patologiom społecznym, porządku i bezpieczeństwa publicznego:</w:t>
      </w:r>
    </w:p>
    <w:p w14:paraId="26A80C4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organizacja imprez, spotkań i konkursów propagujących zasady bezpieczeństwa ruchu drogowego, przeciwdziałania patologiom społecznym i uzależnieniom, przemocy wśród dzieci i młodzieży,</w:t>
      </w:r>
    </w:p>
    <w:p w14:paraId="17EB0B2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upowszechnianie wiedzy i umiejętności na rzecz bezpieczeństwa publicznego i obronności państwa,</w:t>
      </w:r>
    </w:p>
    <w:p w14:paraId="2F16D1F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edukacji, oświaty i wychowania oraz wypoczynku dzieci i młodzieży:</w:t>
      </w:r>
    </w:p>
    <w:p w14:paraId="19810C67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działania przyczyniające się do zagospodarowania wolnego czasu dzieci i młodzieży (w tym rozwijanie zdolności, zainteresowań, propagowanie zdrowego trybu życia oraz promowanie działań </w:t>
      </w:r>
      <w:proofErr w:type="spellStart"/>
      <w:r>
        <w:rPr>
          <w:color w:val="000000"/>
          <w:u w:color="000000"/>
        </w:rPr>
        <w:t>wolontariackich</w:t>
      </w:r>
      <w:proofErr w:type="spellEnd"/>
      <w:r>
        <w:rPr>
          <w:color w:val="000000"/>
          <w:u w:color="000000"/>
        </w:rPr>
        <w:t>),</w:t>
      </w:r>
    </w:p>
    <w:p w14:paraId="06C59CF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organizacja zimowego i letniego wypoczynku dla dzieci i młodzieży,</w:t>
      </w:r>
    </w:p>
    <w:p w14:paraId="66229500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wspieranie działań edukacyjnych mających na celu przeciwdziałanie patologiom społecznym,</w:t>
      </w:r>
    </w:p>
    <w:p w14:paraId="57BB1DD4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objęcie specjalistyczną opieką dzieci i młodzieży zagrożonych patologiami społecznymi,</w:t>
      </w:r>
    </w:p>
    <w:p w14:paraId="40743F6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działań na rzecz osób niepełnosprawnych:</w:t>
      </w:r>
    </w:p>
    <w:p w14:paraId="46B0659F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działalność rewalidacyjna, rehabilitacyjna, edukacyjna (w tym w zakresie edukacji społecznej), sportowa, turystyczna, terapeutyczna, kulturalna, uspołeczniająca i integrująca środowisko osób niepełnosprawnych oraz likwidacja bariery w komunikowaniu,</w:t>
      </w:r>
    </w:p>
    <w:p w14:paraId="7837687D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aktywizacja zawodowa osób niepełnosprawnych,</w:t>
      </w:r>
    </w:p>
    <w:p w14:paraId="00B07A8D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działalność samopomocowa organizowana przez osoby niepełnosprawne oraz organizacja grup wsparcia dla osób chorych i niepełnosprawnych oraz ich opiekunów,</w:t>
      </w:r>
    </w:p>
    <w:p w14:paraId="0D5A1F82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prowadzenie warsztatów terapii zajęciowej,</w:t>
      </w:r>
    </w:p>
    <w:p w14:paraId="55777F1D" w14:textId="77777777" w:rsidR="00A77B3E" w:rsidRDefault="001C6E72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wspomaganie wczesnego rozwoju dzieci niepełnosprawnych i zagrożonych niepełnosprawnością.</w:t>
      </w:r>
    </w:p>
    <w:p w14:paraId="64546C6A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wyniku stwierdzonych potrzeb lokalnych lub na wniosek organizacji bądź innego podmiotu, Rada może w drodze uchwały wskazać inne, niż określone w ust. 1 zadania, które wymagają realizacji, w celu ich zlecenia organizacjom lub innym podmiotom, na zasadach określonych w ustawie.</w:t>
      </w:r>
    </w:p>
    <w:p w14:paraId="15CFFDD2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Niniejszy program realizowany będzie w okresie od 1 stycznia 2025 r. do 31 grudnia 2025 r.</w:t>
      </w:r>
    </w:p>
    <w:p w14:paraId="67491690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Przeprowadzenie otwartych konkursów ofert odbywa się według następujących zasad :</w:t>
      </w:r>
    </w:p>
    <w:p w14:paraId="79F371C5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zlecenie realizacji i zadań Gminy organizacjom obejmuje w pierwszej kolejności zadania priorytetowe i odbywać się będzie po przeprowadzeniu otwartego konkursu ofert, chyba, że przepisy odrębne przewidują inny tryb zlecenia lub dane zadanie można zrealizować efektywnej w inny sposób określony w przepisach odrębnych (w szczególności na zasadach i w trybie określonym w przepisach o zamówieniach publicznych z zachowaniem metod kalkulacji kosztów oraz porównywalności opodatkowania),</w:t>
      </w:r>
    </w:p>
    <w:p w14:paraId="0B607C25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otwarty konkurs ofert ogłasza Wójt,</w:t>
      </w:r>
    </w:p>
    <w:p w14:paraId="0F87485F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termin do składania ofert nie może być krótszy niż 21 dni od dnia ukazania się ostatniego ogłoszenia,</w:t>
      </w:r>
    </w:p>
    <w:p w14:paraId="53F02F7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otwarty konkurs ofert ogłasza się w Biuletynie Informacji Publicznej - bip.radowomale.pl, na stronie internetowej Gminy – www.radowomale.pl oraz na tablicy ogłoszeń w Urzędzie Gminy w Radowie Małym,</w:t>
      </w:r>
    </w:p>
    <w:p w14:paraId="4058CE1A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konkurs ofert prowadzi komisja konkursowa powołana przez Wójta Gminy,</w:t>
      </w:r>
    </w:p>
    <w:p w14:paraId="29E7A34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decyzję o wyborze ofert i o udzieleniu dotacji podejmuje Wójt, po zasięgnięciu opinii Komisji konkursowej,</w:t>
      </w:r>
    </w:p>
    <w:p w14:paraId="36706B0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podjęta decyzja jest podstawą do zawarcia pomiędzy upoważnionymi przedstawicielami stron podejmujących współpracę pisemnych umów określających sposób i termin przekazania dotacji i jej rozliczenia,</w:t>
      </w:r>
    </w:p>
    <w:p w14:paraId="11C601BF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wyniki konkursu są publikowane w Biuletynie Informacji Publicznej – bip.radowomale.pl, na stronie internetowej Urzędu Gminy – radowomale.pl, oraz na tablicy ogłoszeń w siedzibie Urzędu Gminy w Radowie Małym,</w:t>
      </w:r>
    </w:p>
    <w:p w14:paraId="743DC3F1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dwie lub więcej organizacji może złożyć w konkursie ofertę wspólną, zgodnie z art. 14 ust. 2 ustawy o działalności pożytku publicznego i o wolontariacie.</w:t>
      </w:r>
    </w:p>
    <w:p w14:paraId="0092E04D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Wójt może zlecić organizacji realizację zadania publicznego – na wniosek tej organizacji – z pominięciem otwartego konkursu ofert. Szczegółowe warunki oraz tryb przyznawania dofinansowania określa art. 19 a ww. ustawy.</w:t>
      </w:r>
    </w:p>
    <w:p w14:paraId="1DB3A53E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Współpraca Gminy z organizacjami w ramach programu obejmuje działania o charakterze finansowym i pozafinansowym.</w:t>
      </w:r>
    </w:p>
    <w:p w14:paraId="0FD70901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Realizacja zleconych zadań publicznych może być dokonywana w ramach i do wysokości środków wyodrębnionych na ten cel w budżecie Gminy Radowo Małe w poszczególnych latach obowiązywania programu.</w:t>
      </w:r>
    </w:p>
    <w:p w14:paraId="4781234C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realizację zadań objętych Programem planuje się kwotę w wysokości 158 000, 00 zł.</w:t>
      </w:r>
    </w:p>
    <w:p w14:paraId="4033F815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Realizacja programu jest poddana ewaluacji rozumianej jako planowe działanie mające na celu realizację wykonania Programu.</w:t>
      </w:r>
    </w:p>
    <w:p w14:paraId="24C11B24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następujące wskaźniki niezbędne do oceny realizacji Programu:</w:t>
      </w:r>
    </w:p>
    <w:p w14:paraId="1F3B01EE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liczba ogłoszonych otwartych konkursów ofert,</w:t>
      </w:r>
    </w:p>
    <w:p w14:paraId="35C5D6BC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liczba ofert złożonych w otwartych konkursach ofert, w tym liczba organizacji,</w:t>
      </w:r>
    </w:p>
    <w:p w14:paraId="01CBCAE2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liczba zawartych umów na realizację zadania publicznego, w tym liczba organizacji,</w:t>
      </w:r>
    </w:p>
    <w:p w14:paraId="0232F8C0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umów , które nie zostały zrealizowane lub zostały rozwiązane przez Gminę z przyczyn zależnych od organizacji,</w:t>
      </w:r>
    </w:p>
    <w:p w14:paraId="787D9D83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beneficjenci zrealizowanych zadań,</w:t>
      </w:r>
    </w:p>
    <w:p w14:paraId="0610B189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wielkość własnego wkładu finansowego i pozafinansowego organizacji w realizację zadań publicznych,</w:t>
      </w:r>
    </w:p>
    <w:p w14:paraId="497785D9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wysokość kwoty udzielonych dotacji w poszczególnych obszarach,</w:t>
      </w:r>
    </w:p>
    <w:p w14:paraId="0956AEB3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liczba ofert wspólnych złożonych przez organizację,</w:t>
      </w:r>
    </w:p>
    <w:p w14:paraId="5D78CCD6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liczba realizowanych umów partnerstwa określonych w ustawie z dnia 6 grudnia 2006 r. o zasadach prowadzenia polityki rozwoju,</w:t>
      </w:r>
    </w:p>
    <w:p w14:paraId="7E571657" w14:textId="77777777" w:rsidR="00A77B3E" w:rsidRDefault="001C6E72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liczba projektów aktów prawa miejscowego stanowionych przez Radę, konsultowanych przez organizacje.</w:t>
      </w:r>
    </w:p>
    <w:p w14:paraId="6E00F752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Program współpracy Gminy Radowo Małe z organizacjami został opracowany po konsultacjach przeprowadzonych w sposób określony w uchwale Nr XXXVI/179/2010 Rady Gminy w Radowie Małym z dnia 29 września 2010 r. w sprawie określenia szczegółowego sposobu konsultowania z organizacjami działalności pożytku publicznego lub organizacjami pozarządowymi i podmiotami wymienionymi w art. 3 ust. 3 ustawy o działalności pożytku publicznego i o wolontariacie, projektów prawa miejscowego w dziedzinach dotyczących działalności statutowej tych organizacji.</w:t>
      </w:r>
    </w:p>
    <w:p w14:paraId="361CFE66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Programu celem uzyskania ewentualnych uwag i propozycji został wywieszony na tablicy ogłoszeń Urzędu Gminy w Radowie Małym.</w:t>
      </w:r>
    </w:p>
    <w:p w14:paraId="11586167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Konsultacje przyjęły formę pisemnego wyrażania opinii dotyczących projektu „Program współpracy Gminy Radowo Małe z organizacjami pozarządowymi oraz podmiotami wymienionymi w art. 3 ust. 3 ustawy o działalności pożytku publicznego i o wolontariacie na 2025 r.”</w:t>
      </w:r>
    </w:p>
    <w:p w14:paraId="069D77CD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Oferty złożone przez organizacje i inne podmioty opiniuje specjalnie do tego powołana Komisja Konkursowa.</w:t>
      </w:r>
    </w:p>
    <w:p w14:paraId="62099C9B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Wójt powołuje Komisję Konkursową w drodze zarządzenia, każdorazowo w związku z ogłoszonym konkursem ofert.</w:t>
      </w:r>
    </w:p>
    <w:p w14:paraId="25C9DBCC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skład komisji konkursowej wchodzą osoby wskazane przez organizacje pozarządowe lub podmioty wymienione w art. 3 ust. 3, z wyłączeniem osób wskazanych przez organizacje pozarządowe lub podmioty wymienione w art. 3 ust. 3, biorące udział w konkursie.</w:t>
      </w:r>
    </w:p>
    <w:p w14:paraId="4C01F3C1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pracach Komisji mogą brać udział osoby, nie będące członkami Komisji, zaproszone do udziału w jego pracach przez przewodniczącego Komisji.</w:t>
      </w:r>
    </w:p>
    <w:p w14:paraId="01F11A5E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Pracami Komisji kieruje przewodniczący Komisji, wskazany przez Wójta w zarządzeniu o powołaniu Komisji.</w:t>
      </w:r>
    </w:p>
    <w:p w14:paraId="198D472A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Komisja Konkursowa dokonuje oceny złożonych wniosków w terminie i według kryteriów określonych w ogłoszeniu o otwartym konkursie ofert na kartach oceny formalnej i merytorycznej.</w:t>
      </w:r>
    </w:p>
    <w:p w14:paraId="5BEFE6E2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Komisja Konkursowa sporządza i przedstawia Wójtowi protokół wraz z propozycją wyboru oferty lub ofert i wysokości dotacji na realizację zadania publicznego.</w:t>
      </w:r>
    </w:p>
    <w:p w14:paraId="1D7947AB" w14:textId="77777777" w:rsidR="00A77B3E" w:rsidRDefault="001C6E72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8. </w:t>
      </w:r>
      <w:r>
        <w:rPr>
          <w:color w:val="000000"/>
          <w:u w:color="000000"/>
        </w:rPr>
        <w:t>Dokumentację związaną z procedurą pracy Komisji Konkursowej prowadzi pracownik zatrudniony na stanowisku ds. obywatelskich.</w:t>
      </w:r>
    </w:p>
    <w:p w14:paraId="50BF1D3F" w14:textId="77777777" w:rsidR="00EC6DF0" w:rsidRDefault="00EC6DF0">
      <w:pPr>
        <w:rPr>
          <w:szCs w:val="20"/>
        </w:rPr>
      </w:pPr>
    </w:p>
    <w:p w14:paraId="4ED1E795" w14:textId="77777777" w:rsidR="00EC6DF0" w:rsidRDefault="001C6E72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65AE15F8" w14:textId="77777777" w:rsidR="00EC6DF0" w:rsidRDefault="001C6E72">
      <w:pPr>
        <w:spacing w:before="120" w:after="120"/>
        <w:ind w:firstLine="227"/>
        <w:rPr>
          <w:szCs w:val="20"/>
        </w:rPr>
      </w:pPr>
      <w:r>
        <w:rPr>
          <w:szCs w:val="20"/>
        </w:rPr>
        <w:t>Program współpracy jest najważniejszym rocznym dokumentem regulującym współpracę samorządu terytorialnego z organizacjami pozarządowymi. Opiera się na założeniu, że organizacje pozarządowe są ważnym i niezbędnym partnerem dla samorządu m.in. w zakresie realizowania zadań publicznych. Ustawa o działalności pożytku publicznego i o wolontariacie nakłada na samorządy obowiązek uchwalenia programu współpracy z organizacjami pozarządowymi, realizującymi zadania gminy w sferze publicznej. Katalog zadań publicznych określa ustawa, natomiast Gmina wskazuje własne priorytety w tym zakresie.</w:t>
      </w:r>
    </w:p>
    <w:p w14:paraId="628DB8F0" w14:textId="77777777" w:rsidR="00EC6DF0" w:rsidRDefault="001C6E72">
      <w:pPr>
        <w:spacing w:before="120" w:after="120"/>
        <w:ind w:firstLine="227"/>
        <w:rPr>
          <w:szCs w:val="20"/>
        </w:rPr>
      </w:pPr>
      <w:r>
        <w:rPr>
          <w:szCs w:val="20"/>
        </w:rPr>
        <w:t>Przedstawiony program określa zasady wsparcia dla wszystkich podmiotów i organizacji prowadzących działalność pożytku publicznego na rzecz Gminy Radowo Małe i jej mieszkańców. Podstawową formą współpracy będzie prowadzenie otwartych konkursów ofert na realizację zadań publicznych. Środki finansowe na ich wykonanie winny być zabezpieczone w budżecie gminy na 2025 rok.</w:t>
      </w:r>
    </w:p>
    <w:sectPr w:rsidR="00EC6DF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F4F10" w14:textId="77777777" w:rsidR="009E2323" w:rsidRDefault="009E2323">
      <w:r>
        <w:separator/>
      </w:r>
    </w:p>
  </w:endnote>
  <w:endnote w:type="continuationSeparator" w:id="0">
    <w:p w14:paraId="2B92BB19" w14:textId="77777777" w:rsidR="009E2323" w:rsidRDefault="009E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C6DF0" w14:paraId="042BD19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6F58E6" w14:textId="77777777" w:rsidR="00EC6DF0" w:rsidRDefault="001C6E72">
          <w:pPr>
            <w:jc w:val="left"/>
            <w:rPr>
              <w:sz w:val="18"/>
            </w:rPr>
          </w:pPr>
          <w:r>
            <w:rPr>
              <w:sz w:val="18"/>
            </w:rPr>
            <w:t>Id: 2B44D947-A8DA-4AA8-A127-EEB5EB60D75F.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6B2607A" w14:textId="77777777" w:rsidR="00EC6DF0" w:rsidRDefault="001C6E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407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15045F" w14:textId="77777777" w:rsidR="00EC6DF0" w:rsidRDefault="00EC6DF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C6DF0" w14:paraId="29B4B59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594B03" w14:textId="77777777" w:rsidR="00EC6DF0" w:rsidRDefault="001C6E72">
          <w:pPr>
            <w:jc w:val="left"/>
            <w:rPr>
              <w:sz w:val="18"/>
            </w:rPr>
          </w:pPr>
          <w:r>
            <w:rPr>
              <w:sz w:val="18"/>
            </w:rPr>
            <w:t>Id: 2B44D947-A8DA-4AA8-A127-EEB5EB60D75F.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9F6A10" w14:textId="77777777" w:rsidR="00EC6DF0" w:rsidRDefault="001C6E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407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4A72A2A" w14:textId="77777777" w:rsidR="00EC6DF0" w:rsidRDefault="00EC6DF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C6DF0" w14:paraId="361EAC8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BA60B38" w14:textId="77777777" w:rsidR="00EC6DF0" w:rsidRDefault="001C6E72">
          <w:pPr>
            <w:jc w:val="left"/>
            <w:rPr>
              <w:sz w:val="18"/>
            </w:rPr>
          </w:pPr>
          <w:r>
            <w:rPr>
              <w:sz w:val="18"/>
            </w:rPr>
            <w:t>Id: 2B44D947-A8DA-4AA8-A127-EEB5EB60D75F.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C0926B4" w14:textId="37C7FE09" w:rsidR="00EC6DF0" w:rsidRDefault="001C6E7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44070"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14:paraId="51CE32BA" w14:textId="77777777" w:rsidR="00EC6DF0" w:rsidRDefault="00EC6DF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88B33" w14:textId="77777777" w:rsidR="009E2323" w:rsidRDefault="009E2323">
      <w:r>
        <w:separator/>
      </w:r>
    </w:p>
  </w:footnote>
  <w:footnote w:type="continuationSeparator" w:id="0">
    <w:p w14:paraId="5B808637" w14:textId="77777777" w:rsidR="009E2323" w:rsidRDefault="009E2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6E72"/>
    <w:rsid w:val="002305C7"/>
    <w:rsid w:val="003D382E"/>
    <w:rsid w:val="00744070"/>
    <w:rsid w:val="00773963"/>
    <w:rsid w:val="009E2323"/>
    <w:rsid w:val="00A77B3E"/>
    <w:rsid w:val="00CA2A55"/>
    <w:rsid w:val="00EC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E921B"/>
  <w15:docId w15:val="{9BE33671-5213-4436-B5A9-CEA98E74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2877</Words>
  <Characters>17267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Rady Gminy Radowo Małe</Company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„Programu współpracy Gminy Radowo Małe z^organizacjami pozarządowymi oraz podmiotami wymienionymi w^art.^3^ust.^3^ustawy o^działalności pożytku publicznego i^o wolontariacie 
na rok 2025^”</dc:subject>
  <dc:creator>mjarzebska</dc:creator>
  <cp:lastModifiedBy>Marzena Owczarzak</cp:lastModifiedBy>
  <cp:revision>2</cp:revision>
  <dcterms:created xsi:type="dcterms:W3CDTF">2024-10-08T07:32:00Z</dcterms:created>
  <dcterms:modified xsi:type="dcterms:W3CDTF">2024-10-08T07:32:00Z</dcterms:modified>
  <cp:category>Akt prawny</cp:category>
</cp:coreProperties>
</file>