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D790B" w14:textId="5B47C3BF" w:rsidR="00600819" w:rsidRDefault="00600819" w:rsidP="006008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INFORMACJA DOTYCZACA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RAPORTU O STANIE GMINY ZA 2024 ROK</w:t>
      </w:r>
    </w:p>
    <w:p w14:paraId="56899248" w14:textId="77777777" w:rsidR="00600819" w:rsidRDefault="00600819" w:rsidP="006008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BDB496" w14:textId="77777777" w:rsidR="00600819" w:rsidRDefault="00600819" w:rsidP="006008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C5D5ED" w14:textId="12855227" w:rsidR="00600819" w:rsidRDefault="00600819" w:rsidP="006008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Informuję, że 26 czerwca 2025 r. odbędzie się Sesja Rady Gminy Radowo Małe, której wiodącym tematem będzie rozpatrzenie Raportu o stanie Gminy Radowo Małe. Podczas debaty nad raportem o stanie gminy, głos mogą zabrać mieszkańcy gminy.</w:t>
      </w:r>
    </w:p>
    <w:p w14:paraId="4EACD39E" w14:textId="77777777" w:rsidR="00600819" w:rsidRDefault="00600819" w:rsidP="006008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Mieszkaniec, który chciałby zabrać głos w debacie, składa do Przewodniczącego Rady pisemne zgłoszenie, poparte podpisami co najmniej 20 osób.</w:t>
      </w:r>
    </w:p>
    <w:p w14:paraId="573F2B2A" w14:textId="6909055D" w:rsidR="00600819" w:rsidRDefault="00600819" w:rsidP="006008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 składa się najpóźniej w dniu poprzedzającym dzień, na którym zwołana została sesja, podczas której ma być przedstawiany raport o stanie gminy tj. do 25 czerwca do godziny 15:00 za pośrednictwem Biura Rady w Urzędzie Gminy w Radowie Małym, pok. nr 12.</w:t>
      </w:r>
    </w:p>
    <w:p w14:paraId="2D67D123" w14:textId="77777777" w:rsidR="00600819" w:rsidRDefault="00600819" w:rsidP="006008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Mieszkańcy będą dopuszczani do głosu według kolejności otrzymania przez Przewodniczącego Rady zgłoszeń. Liczba mieszkańców mogących zabrać głos w debacie wynosi 15 chyba, że Rada Gminy postanowi o zwiększeniu tej liczby.</w:t>
      </w:r>
    </w:p>
    <w:p w14:paraId="02CEEE41" w14:textId="77777777" w:rsidR="00600819" w:rsidRDefault="00600819" w:rsidP="006008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96F27A" w14:textId="77777777" w:rsidR="00600819" w:rsidRDefault="00600819" w:rsidP="00600819">
      <w:pPr>
        <w:ind w:left="6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</w:t>
      </w:r>
    </w:p>
    <w:p w14:paraId="54E11B5F" w14:textId="77777777" w:rsidR="00600819" w:rsidRDefault="00600819" w:rsidP="00600819">
      <w:pPr>
        <w:ind w:left="6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  Grzegorz Woźniak</w:t>
      </w:r>
    </w:p>
    <w:p w14:paraId="5AE3EF51" w14:textId="77777777" w:rsidR="00600819" w:rsidRDefault="00600819" w:rsidP="00600819">
      <w:pPr>
        <w:ind w:left="6521"/>
        <w:jc w:val="both"/>
        <w:rPr>
          <w:rFonts w:ascii="Times New Roman" w:hAnsi="Times New Roman" w:cs="Times New Roman"/>
          <w:sz w:val="24"/>
          <w:szCs w:val="24"/>
        </w:rPr>
      </w:pPr>
    </w:p>
    <w:p w14:paraId="7560CE2A" w14:textId="257A36B3" w:rsidR="00600819" w:rsidRDefault="00600819" w:rsidP="006008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Radowo Małe</w:t>
      </w:r>
      <w:r w:rsidR="00B506AC">
        <w:rPr>
          <w:rFonts w:ascii="Times New Roman" w:hAnsi="Times New Roman" w:cs="Times New Roman"/>
          <w:sz w:val="24"/>
          <w:szCs w:val="24"/>
        </w:rPr>
        <w:t xml:space="preserve"> dnia</w:t>
      </w:r>
      <w:r>
        <w:rPr>
          <w:rFonts w:ascii="Times New Roman" w:hAnsi="Times New Roman" w:cs="Times New Roman"/>
          <w:sz w:val="24"/>
          <w:szCs w:val="24"/>
        </w:rPr>
        <w:t>, 14 maja 2025 r.</w:t>
      </w:r>
    </w:p>
    <w:p w14:paraId="1DD21600" w14:textId="77777777" w:rsidR="00600819" w:rsidRDefault="00600819" w:rsidP="00600819">
      <w:pPr>
        <w:ind w:left="6521"/>
        <w:jc w:val="both"/>
        <w:rPr>
          <w:rFonts w:ascii="Times New Roman" w:hAnsi="Times New Roman" w:cs="Times New Roman"/>
          <w:sz w:val="24"/>
          <w:szCs w:val="24"/>
        </w:rPr>
      </w:pPr>
    </w:p>
    <w:p w14:paraId="1FA2B17A" w14:textId="77777777" w:rsidR="00600819" w:rsidRDefault="00600819" w:rsidP="006008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7F66FE" w14:textId="77777777" w:rsidR="00600819" w:rsidRPr="00485E01" w:rsidRDefault="00600819" w:rsidP="006008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9EF7AA" w14:textId="77777777" w:rsidR="00600819" w:rsidRDefault="00600819" w:rsidP="00600819"/>
    <w:p w14:paraId="5C337650" w14:textId="77777777" w:rsidR="00CC5C9F" w:rsidRDefault="00CC5C9F"/>
    <w:sectPr w:rsidR="00CC5C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819"/>
    <w:rsid w:val="0044132E"/>
    <w:rsid w:val="00600819"/>
    <w:rsid w:val="008813FB"/>
    <w:rsid w:val="00AF6D7B"/>
    <w:rsid w:val="00B506AC"/>
    <w:rsid w:val="00CC5C9F"/>
    <w:rsid w:val="00E5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3B181"/>
  <w15:chartTrackingRefBased/>
  <w15:docId w15:val="{74522244-B081-4146-ACC3-10AA7AC61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819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08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08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08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08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08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08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08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08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08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08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08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08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081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081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08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08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08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08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08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008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08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008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0819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0081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0819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0081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08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081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081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857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</cp:revision>
  <dcterms:created xsi:type="dcterms:W3CDTF">2025-05-14T11:04:00Z</dcterms:created>
  <dcterms:modified xsi:type="dcterms:W3CDTF">2025-05-14T11:43:00Z</dcterms:modified>
</cp:coreProperties>
</file>