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9D087" w14:textId="4D29EEEB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</w:t>
      </w:r>
      <w:r w:rsidR="00122DF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2341CC72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Rewizyjnej</w:t>
      </w:r>
    </w:p>
    <w:p w14:paraId="2E4CFF91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5AF52275" w14:textId="5A9C1BD1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2</w:t>
      </w:r>
      <w:r w:rsidR="000D75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maja 202</w:t>
      </w:r>
      <w:r w:rsidR="00122DF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937D8F8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E8B5C3D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5E6834" w14:textId="629ED81A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9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57D056C6" w14:textId="4D73DE99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>Zakończenie posiedzenia – godz. 9</w:t>
      </w:r>
      <w:r w:rsidR="00122DFE">
        <w:rPr>
          <w:rFonts w:ascii="Times New Roman" w:eastAsia="Times New Roman" w:hAnsi="Times New Roman" w:cs="Times New Roman"/>
          <w:i/>
          <w:vertAlign w:val="superscript"/>
        </w:rPr>
        <w:t>40</w:t>
      </w:r>
      <w:r>
        <w:rPr>
          <w:rFonts w:ascii="Times New Roman" w:eastAsia="Times New Roman" w:hAnsi="Times New Roman" w:cs="Times New Roman"/>
          <w:i/>
        </w:rPr>
        <w:t>.</w:t>
      </w:r>
    </w:p>
    <w:p w14:paraId="6E9DD97F" w14:textId="77777777" w:rsidR="009819B5" w:rsidRDefault="009819B5" w:rsidP="009819B5">
      <w:pPr>
        <w:pStyle w:val="Default"/>
        <w:jc w:val="both"/>
        <w:rPr>
          <w:color w:val="auto"/>
        </w:rPr>
      </w:pPr>
    </w:p>
    <w:p w14:paraId="38ADC8BC" w14:textId="77777777" w:rsidR="009819B5" w:rsidRDefault="009819B5" w:rsidP="009819B5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7DFAA7D7" w14:textId="28DF29C5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Izabela Grzejdak </w:t>
      </w:r>
      <w:r w:rsidR="00122DFE">
        <w:rPr>
          <w:color w:val="auto"/>
        </w:rPr>
        <w:t xml:space="preserve">– Przewodnicząca </w:t>
      </w:r>
      <w:r>
        <w:rPr>
          <w:color w:val="auto"/>
        </w:rPr>
        <w:t>Komisji,</w:t>
      </w:r>
    </w:p>
    <w:p w14:paraId="1405D141" w14:textId="1B2B0CD6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Krzysztof Krawczyk </w:t>
      </w:r>
      <w:r w:rsidR="00122DFE">
        <w:rPr>
          <w:color w:val="auto"/>
        </w:rPr>
        <w:t>–</w:t>
      </w:r>
      <w:r>
        <w:rPr>
          <w:color w:val="auto"/>
        </w:rPr>
        <w:t xml:space="preserve"> </w:t>
      </w:r>
      <w:r w:rsidR="00122DFE">
        <w:rPr>
          <w:color w:val="auto"/>
        </w:rPr>
        <w:t xml:space="preserve">Z-ca Przewodniczącej </w:t>
      </w:r>
      <w:r>
        <w:rPr>
          <w:color w:val="auto"/>
        </w:rPr>
        <w:t>Komisji,</w:t>
      </w:r>
    </w:p>
    <w:p w14:paraId="3E395EB0" w14:textId="20247DDF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Katarzyna Fecak </w:t>
      </w:r>
      <w:r w:rsidR="00122DFE">
        <w:rPr>
          <w:color w:val="auto"/>
        </w:rPr>
        <w:t xml:space="preserve">– Członek </w:t>
      </w:r>
      <w:r>
        <w:rPr>
          <w:color w:val="auto"/>
        </w:rPr>
        <w:t xml:space="preserve"> Komisji,</w:t>
      </w:r>
    </w:p>
    <w:p w14:paraId="0B694D20" w14:textId="1BD51060" w:rsidR="009819B5" w:rsidRPr="00146F39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Artur Piedo – Członek Komisji.</w:t>
      </w:r>
    </w:p>
    <w:p w14:paraId="39F268FE" w14:textId="77777777" w:rsidR="009819B5" w:rsidRDefault="009819B5" w:rsidP="009819B5">
      <w:pPr>
        <w:pStyle w:val="Default"/>
        <w:ind w:left="720"/>
        <w:jc w:val="both"/>
        <w:rPr>
          <w:color w:val="auto"/>
        </w:rPr>
      </w:pPr>
    </w:p>
    <w:p w14:paraId="23B2B70F" w14:textId="78C19870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Rewizyjnej Rady Gminy i Skarbnik Gminy </w:t>
      </w:r>
      <w:r w:rsidR="00122DFE">
        <w:rPr>
          <w:rFonts w:ascii="Times New Roman" w:eastAsia="Times New Roman" w:hAnsi="Times New Roman" w:cs="Times New Roman"/>
          <w:sz w:val="24"/>
        </w:rPr>
        <w:t>Agata Brzózka</w:t>
      </w:r>
      <w:r>
        <w:rPr>
          <w:rFonts w:ascii="Times New Roman" w:eastAsia="Times New Roman" w:hAnsi="Times New Roman" w:cs="Times New Roman"/>
          <w:sz w:val="24"/>
        </w:rPr>
        <w:t xml:space="preserve"> – zgodnie z listą obecności stanowiącą załącznik nr 1 do protokołu.</w:t>
      </w:r>
    </w:p>
    <w:p w14:paraId="1A258BA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D6C1B6E" w14:textId="11E3A9A5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122DFE">
        <w:rPr>
          <w:rFonts w:ascii="Times New Roman" w:eastAsia="Times New Roman" w:hAnsi="Times New Roman" w:cs="Times New Roman"/>
          <w:sz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</w:rPr>
        <w:t xml:space="preserve">Przewodnicząca Komisji Rewizyjnej. Przywitała wszystkich zebranych. Stwierdziła, że w posiedzeniu udział bierze </w:t>
      </w:r>
      <w:r w:rsidR="00100475">
        <w:rPr>
          <w:rFonts w:ascii="Times New Roman" w:eastAsia="Times New Roman" w:hAnsi="Times New Roman" w:cs="Times New Roman"/>
          <w:sz w:val="24"/>
        </w:rPr>
        <w:t>cały skład</w:t>
      </w:r>
      <w:r>
        <w:rPr>
          <w:rFonts w:ascii="Times New Roman" w:eastAsia="Times New Roman" w:hAnsi="Times New Roman" w:cs="Times New Roman"/>
          <w:sz w:val="24"/>
        </w:rPr>
        <w:t xml:space="preserve">  komisji, w związku z tym obrady są prawomocne. </w:t>
      </w:r>
    </w:p>
    <w:p w14:paraId="27650B8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A78E9BA" w14:textId="4134F8AB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zaopiniowanie sprawozdania z wykonania budżetu Gminy Radowo Małe za rok 202</w:t>
      </w:r>
      <w:r w:rsidR="00122DFE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 xml:space="preserve"> w raz z opinią Regionalnej Izby Obrachunkowej  w celu udzielenia Wójtowi Gminy Radowo Małe absolutorium z tytułu wykonania budżetu za rok 202</w:t>
      </w:r>
      <w:r w:rsidR="00122DFE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3BAB65A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68874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1a i 1b do protokołu. </w:t>
      </w:r>
    </w:p>
    <w:p w14:paraId="7A1A51B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D7F51" w14:textId="02E1C6C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ustosunkowanie się do sprawozdania z wykonania budżetu Gminy za rok 202</w:t>
      </w:r>
      <w:r w:rsidR="00122DFE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6CA3C4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7B202" w14:textId="1F6DD8D0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zapoznaniu się ze sprawozdaniem z wykonania budżetu Gminy za rok 202</w:t>
      </w:r>
      <w:r w:rsidR="00122DF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oraz opinią Składu Orzekającego Regionalnej Izby Obrachunkowej.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Rewizyjnej Rady Gminy poprosiła Skarbnik Gminy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>Agatę Brzózkę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omówienie sprawozdania. </w:t>
      </w:r>
    </w:p>
    <w:p w14:paraId="05F4C96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DE28C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Pytań i uwag nie zgłoszono.</w:t>
      </w:r>
    </w:p>
    <w:p w14:paraId="57CEA63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CB82F8" w14:textId="70ACF7AE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sprawozdania </w:t>
      </w:r>
      <w:r w:rsidR="008574E4">
        <w:rPr>
          <w:rFonts w:ascii="Times New Roman" w:eastAsia="Times New Roman" w:hAnsi="Times New Roman" w:cs="Times New Roman"/>
          <w:sz w:val="24"/>
          <w:szCs w:val="24"/>
        </w:rPr>
        <w:t xml:space="preserve">Izabela Grzejdak </w:t>
      </w:r>
      <w:r>
        <w:rPr>
          <w:rFonts w:ascii="Times New Roman" w:eastAsia="Times New Roman" w:hAnsi="Times New Roman" w:cs="Times New Roman"/>
          <w:sz w:val="24"/>
          <w:szCs w:val="24"/>
        </w:rPr>
        <w:t>Przewodnicząca Komisji Rady Gminy poddała pod głosowanie wniosek o udzielenie Wójtowi Gminy Radowo Małe absolutorium z tytułu wykonania budżetu.</w:t>
      </w:r>
    </w:p>
    <w:p w14:paraId="736C28A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6070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69BE27B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6EF6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081BEECF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A5363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071EC77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D6B2A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90F17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708BFD3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57D9CB7" w14:textId="17B1EEB3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8574E4">
        <w:rPr>
          <w:rFonts w:ascii="Times New Roman" w:eastAsia="Times New Roman" w:hAnsi="Times New Roman" w:cs="Times New Roman"/>
          <w:color w:val="000000"/>
          <w:sz w:val="23"/>
        </w:rPr>
        <w:t xml:space="preserve">Izabela Grzejdak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Rewizyjnej Rady Gminy zamknęła posiedzenie Komisji Rewizyjnej. </w:t>
      </w:r>
    </w:p>
    <w:p w14:paraId="7EF1F6D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3967DB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5F612AD8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2DB5931C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9D96F91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490F0A42" w14:textId="00257FEB" w:rsidR="009819B5" w:rsidRDefault="009819B5" w:rsidP="008574E4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Przewodnicząca</w:t>
      </w:r>
      <w:r w:rsidR="008574E4"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Rewizyjnej 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1096954" w14:textId="26B0D357" w:rsidR="009819B5" w:rsidRDefault="008574E4" w:rsidP="008574E4">
      <w:pPr>
        <w:spacing w:after="0" w:line="240" w:lineRule="auto"/>
        <w:ind w:left="278" w:firstLine="467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               </w:t>
      </w:r>
      <w:r w:rsidR="009819B5">
        <w:rPr>
          <w:rFonts w:ascii="Times New Roman" w:eastAsia="Times New Roman" w:hAnsi="Times New Roman" w:cs="Times New Roman"/>
          <w:color w:val="000000"/>
          <w:sz w:val="23"/>
        </w:rPr>
        <w:t>Izabela Grzejdak</w:t>
      </w:r>
    </w:p>
    <w:p w14:paraId="411AB62C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38CB9D1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562C6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F3773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13056C3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67D470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1A2591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1FFF99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9D54D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CCA82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5BB75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C94350E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C42E61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34265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4AFAF0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2DB38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08CCE2" w14:textId="77777777" w:rsidR="009819B5" w:rsidRDefault="009819B5" w:rsidP="009819B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A8BC57" w14:textId="77777777" w:rsidR="009819B5" w:rsidRDefault="009819B5" w:rsidP="009819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4E1EF5" w14:textId="77777777" w:rsidR="009819B5" w:rsidRDefault="009819B5" w:rsidP="009819B5">
      <w:pPr>
        <w:rPr>
          <w:rFonts w:ascii="Calibri" w:eastAsia="Calibri" w:hAnsi="Calibri" w:cs="Calibri"/>
          <w:sz w:val="24"/>
          <w:szCs w:val="24"/>
        </w:rPr>
      </w:pPr>
    </w:p>
    <w:p w14:paraId="0B06968B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C9F797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C0BF5" w14:textId="77777777" w:rsidR="009819B5" w:rsidRDefault="009819B5" w:rsidP="009819B5"/>
    <w:p w14:paraId="7DD3A75E" w14:textId="77777777" w:rsidR="009819B5" w:rsidRPr="00070431" w:rsidRDefault="009819B5" w:rsidP="009819B5"/>
    <w:p w14:paraId="3BC8BA88" w14:textId="77777777" w:rsidR="009819B5" w:rsidRDefault="009819B5" w:rsidP="009819B5"/>
    <w:p w14:paraId="764048D9" w14:textId="77777777" w:rsidR="00673096" w:rsidRDefault="00673096"/>
    <w:sectPr w:rsidR="00673096" w:rsidSect="00981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B5"/>
    <w:rsid w:val="000D7583"/>
    <w:rsid w:val="00100475"/>
    <w:rsid w:val="00122DFE"/>
    <w:rsid w:val="00673096"/>
    <w:rsid w:val="008574E4"/>
    <w:rsid w:val="009819B5"/>
    <w:rsid w:val="00B21551"/>
    <w:rsid w:val="00D276A6"/>
    <w:rsid w:val="00D972EF"/>
    <w:rsid w:val="00F9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70C24"/>
  <w15:chartTrackingRefBased/>
  <w15:docId w15:val="{10415DEC-0D79-4022-BF1D-70CD359C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B5"/>
    <w:pPr>
      <w:spacing w:line="254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19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dcterms:created xsi:type="dcterms:W3CDTF">2025-04-17T09:30:00Z</dcterms:created>
  <dcterms:modified xsi:type="dcterms:W3CDTF">2025-05-20T07:37:00Z</dcterms:modified>
</cp:coreProperties>
</file>