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2A9" w:rsidRDefault="00EF32A9" w:rsidP="00EF32A9">
      <w:pPr>
        <w:pStyle w:val="NormalnyWeb"/>
        <w:jc w:val="center"/>
      </w:pPr>
      <w:r>
        <w:t>O G Ł O S Z E N I E</w:t>
      </w:r>
      <w:r>
        <w:br/>
        <w:t>WÓJTA GMINY W RADOWIE MAŁYM</w:t>
      </w:r>
      <w:r>
        <w:br/>
        <w:t>z dnia 22 grudnia 2008 r.</w:t>
      </w:r>
    </w:p>
    <w:p w:rsidR="00EF32A9" w:rsidRDefault="00EF32A9" w:rsidP="00EF32A9">
      <w:pPr>
        <w:pStyle w:val="NormalnyWeb"/>
      </w:pPr>
      <w:r>
        <w:br/>
        <w:t>Na podstawie przepisów ustawy z dnia 21 sierpnia 1997 r o gospodarce nieruchomościami ( Dz. U. z 2007 r. Nr 173, poz. 1218 Wójt Gminy Radowo Małe</w:t>
      </w:r>
      <w:r>
        <w:br/>
        <w:t>ogłasza pierwszy przetarg ustny nieograniczony na sprzedaż :</w:t>
      </w:r>
      <w:r>
        <w:br/>
        <w:t>1. nieruchomości zabudowanej budynkiem użytkowym położonym na działce o nr ewid. 165/15 w miejscowości Radowo Małe. Powierzchnia użytkowa budynku wynosi 318 m2. Całkowita pow. działki wynosi 656 m 2.</w:t>
      </w:r>
      <w:r>
        <w:br/>
        <w:t>Nieruchomość wyceniona jest na 54 600 zł.</w:t>
      </w:r>
      <w:r>
        <w:br/>
        <w:t>KW nr 52792.</w:t>
      </w:r>
      <w:r>
        <w:br/>
        <w:t>Cena wywoławcza za nieruchomość wynosi 54 600 zł. (pięćdziesiąt cztery tysiące sześćset złotych).</w:t>
      </w:r>
      <w:r>
        <w:br/>
        <w:t>Minimalne postąpienie - 1.000 zł (jeden tysiąc).</w:t>
      </w:r>
      <w:r>
        <w:br/>
        <w:t>2. W studium uwarunkowań i kierunków zagospodarowania przestrzennego gminy Radowo Małe nieruchomość położona jest w terenie o przeznaczeniu pod zabudowę mieszkaniową z funkcjami uzupełniającymi.</w:t>
      </w:r>
      <w:r>
        <w:br/>
        <w:t>3. Wadium w wysokości 10 000 zł. (dziesięć tysięcy złotych) należy uiścić przed przetargiem tj. do dnia 19.01.2009 r.</w:t>
      </w:r>
      <w:r>
        <w:br/>
        <w:t>Wadium należy wpłacić na konto BS Goleniów O/Łobez 22 9375 1038 2600 2639 2000 0030.</w:t>
      </w:r>
      <w:r>
        <w:br/>
        <w:t>Oprócz ceny uzyskanej w przetargu Nabywca zobowiązany jest do wpłacenia kosztów przygotowania nieruchomości do sprzedaży, które wynoszą 406 zł. (czterysta sześć złotych).</w:t>
      </w:r>
      <w:r>
        <w:br/>
        <w:t>Dowód wniesienia wadium przez uczestnika przetargu podlega przedłożeniu komisji przetargowej przed otwarciem przetargu.</w:t>
      </w:r>
      <w:r>
        <w:br/>
        <w:t>Wadium zwraca się niezwłocznie po zakończeniu przetargu, jednakże wadium wpłacone przez uczestnika, który przetarg wygrał, zalicza się na poczet nabycia nieruchomości.</w:t>
      </w:r>
      <w:r>
        <w:br/>
        <w:t>Wadium ulega przepadkowi w razie uchylenia się uczestnika, który przetarg wygrał, od zawarcia umowy notarialnej.</w:t>
      </w:r>
      <w:r>
        <w:br/>
        <w:t>Wyłoniony w drodze przetargu kandydat na nabywcę nieruchomości jest zobowiązany w terminie 21 dni, licząc od daty rozstrzygnięcia przetargu, dokonać wpłaty ceny ustalonej w przetargu, pomniejszonej o wpłacone wadium na powyższe konto.</w:t>
      </w:r>
      <w:r>
        <w:br/>
        <w:t>Jeżeli osoba ustalona jako kandydat na nabywcę nieruchomości nie dokona wymaganej wpłaty w określonym terminie, organizator przetargu odstąpi od zawarcia umowy, a wpłacone wadium nie podlega zwrotowi.</w:t>
      </w:r>
      <w:r>
        <w:br/>
        <w:t>W/w nieruchomość nie jest obciążone żadnymi długami, hipotekami i innymi prawami rzeczowymi oraz zobowiązaniami na rzecz osób trzecich.</w:t>
      </w:r>
      <w:r>
        <w:br/>
        <w:t>Przetarg odbędzie się dnia 23 stycznia 2009 r. o godz. 10 00</w:t>
      </w:r>
      <w:r>
        <w:br/>
        <w:t>w Urzędzie Gminy Radowo Małe, pokój nr 6.</w:t>
      </w:r>
      <w:r>
        <w:br/>
        <w:t>Wykaz nieruchomości przeznaczonej do sprzedaży wywieszony był od dnia 27 listopada 2008r. do 18 grudnia 2008r.</w:t>
      </w:r>
    </w:p>
    <w:p w:rsidR="00824CB4" w:rsidRPr="00132FC4" w:rsidRDefault="00824CB4" w:rsidP="00AD1063">
      <w:pPr>
        <w:rPr>
          <w:sz w:val="24"/>
          <w:szCs w:val="24"/>
        </w:rPr>
      </w:pPr>
    </w:p>
    <w:sectPr w:rsidR="00824CB4" w:rsidRPr="00132FC4" w:rsidSect="00EA35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E5F24"/>
    <w:multiLevelType w:val="multilevel"/>
    <w:tmpl w:val="D6DA120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F10B57"/>
    <w:multiLevelType w:val="multilevel"/>
    <w:tmpl w:val="7D1E8AAA"/>
    <w:lvl w:ilvl="0">
      <w:start w:val="5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0A0E7CA1"/>
    <w:multiLevelType w:val="multilevel"/>
    <w:tmpl w:val="D6DA1204"/>
    <w:lvl w:ilvl="0">
      <w:start w:val="2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D74F73"/>
    <w:multiLevelType w:val="multilevel"/>
    <w:tmpl w:val="794AAF62"/>
    <w:lvl w:ilvl="0">
      <w:start w:val="5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nsid w:val="1CA3538C"/>
    <w:multiLevelType w:val="multilevel"/>
    <w:tmpl w:val="C5782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5505E8"/>
    <w:multiLevelType w:val="multilevel"/>
    <w:tmpl w:val="A784F7B0"/>
    <w:lvl w:ilvl="0">
      <w:start w:val="5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>
    <w:nsid w:val="322C7DA9"/>
    <w:multiLevelType w:val="multilevel"/>
    <w:tmpl w:val="D6DA1204"/>
    <w:lvl w:ilvl="0">
      <w:start w:val="2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7FF614D"/>
    <w:multiLevelType w:val="multilevel"/>
    <w:tmpl w:val="D6DA1204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B2E430F"/>
    <w:multiLevelType w:val="multilevel"/>
    <w:tmpl w:val="D6DA1204"/>
    <w:lvl w:ilvl="0">
      <w:start w:val="2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DAF4CCF"/>
    <w:multiLevelType w:val="multilevel"/>
    <w:tmpl w:val="D6DA120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E147E9B"/>
    <w:multiLevelType w:val="multilevel"/>
    <w:tmpl w:val="88BC2446"/>
    <w:lvl w:ilvl="0">
      <w:start w:val="5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>
    <w:nsid w:val="64E20CC2"/>
    <w:multiLevelType w:val="multilevel"/>
    <w:tmpl w:val="4AC4D57E"/>
    <w:lvl w:ilvl="0">
      <w:start w:val="5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>
    <w:nsid w:val="6D45318B"/>
    <w:multiLevelType w:val="multilevel"/>
    <w:tmpl w:val="D6DA1204"/>
    <w:lvl w:ilvl="0">
      <w:start w:val="2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E297A13"/>
    <w:multiLevelType w:val="multilevel"/>
    <w:tmpl w:val="D6DA1204"/>
    <w:lvl w:ilvl="0">
      <w:start w:val="2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0E70C52"/>
    <w:multiLevelType w:val="multilevel"/>
    <w:tmpl w:val="D6DA1204"/>
    <w:lvl w:ilvl="0">
      <w:start w:val="2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6811596"/>
    <w:multiLevelType w:val="multilevel"/>
    <w:tmpl w:val="B98E059A"/>
    <w:lvl w:ilvl="0">
      <w:start w:val="5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78"/>
    </w:lvlOverride>
  </w:num>
  <w:num w:numId="2">
    <w:abstractNumId w:val="9"/>
  </w:num>
  <w:num w:numId="3">
    <w:abstractNumId w:val="7"/>
    <w:lvlOverride w:ilvl="0">
      <w:startOverride w:val="50"/>
    </w:lvlOverride>
  </w:num>
  <w:num w:numId="4">
    <w:abstractNumId w:val="5"/>
    <w:lvlOverride w:ilvl="0">
      <w:startOverride w:val="2999"/>
    </w:lvlOverride>
  </w:num>
  <w:num w:numId="5">
    <w:abstractNumId w:val="12"/>
  </w:num>
  <w:num w:numId="6">
    <w:abstractNumId w:val="4"/>
  </w:num>
  <w:num w:numId="7">
    <w:abstractNumId w:val="1"/>
    <w:lvlOverride w:ilvl="0">
      <w:startOverride w:val="2999"/>
    </w:lvlOverride>
  </w:num>
  <w:num w:numId="8">
    <w:abstractNumId w:val="2"/>
  </w:num>
  <w:num w:numId="9">
    <w:abstractNumId w:val="10"/>
    <w:lvlOverride w:ilvl="0">
      <w:startOverride w:val="2999"/>
    </w:lvlOverride>
  </w:num>
  <w:num w:numId="10">
    <w:abstractNumId w:val="14"/>
  </w:num>
  <w:num w:numId="11">
    <w:abstractNumId w:val="15"/>
    <w:lvlOverride w:ilvl="0">
      <w:startOverride w:val="2999"/>
    </w:lvlOverride>
  </w:num>
  <w:num w:numId="12">
    <w:abstractNumId w:val="6"/>
  </w:num>
  <w:num w:numId="13">
    <w:abstractNumId w:val="3"/>
    <w:lvlOverride w:ilvl="0">
      <w:startOverride w:val="2999"/>
    </w:lvlOverride>
  </w:num>
  <w:num w:numId="14">
    <w:abstractNumId w:val="8"/>
  </w:num>
  <w:num w:numId="15">
    <w:abstractNumId w:val="11"/>
    <w:lvlOverride w:ilvl="0">
      <w:startOverride w:val="2999"/>
    </w:lvlOverride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B5FB9"/>
    <w:rsid w:val="00132FC4"/>
    <w:rsid w:val="00171F8D"/>
    <w:rsid w:val="001B5FB9"/>
    <w:rsid w:val="002452A7"/>
    <w:rsid w:val="004A075A"/>
    <w:rsid w:val="0080730C"/>
    <w:rsid w:val="00824CB4"/>
    <w:rsid w:val="008B1AC0"/>
    <w:rsid w:val="00902FAC"/>
    <w:rsid w:val="00AD1063"/>
    <w:rsid w:val="00D7403D"/>
    <w:rsid w:val="00E264EB"/>
    <w:rsid w:val="00EA35CF"/>
    <w:rsid w:val="00EF32A9"/>
    <w:rsid w:val="00F55168"/>
    <w:rsid w:val="00FF3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35CF"/>
  </w:style>
  <w:style w:type="paragraph" w:styleId="Nagwek1">
    <w:name w:val="heading 1"/>
    <w:basedOn w:val="Normalny"/>
    <w:link w:val="Nagwek1Znak"/>
    <w:uiPriority w:val="9"/>
    <w:qFormat/>
    <w:rsid w:val="004A07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7403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B5F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B5FB9"/>
    <w:rPr>
      <w:b/>
      <w:bCs/>
    </w:rPr>
  </w:style>
  <w:style w:type="character" w:styleId="Uwydatnienie">
    <w:name w:val="Emphasis"/>
    <w:basedOn w:val="Domylnaczcionkaakapitu"/>
    <w:uiPriority w:val="20"/>
    <w:qFormat/>
    <w:rsid w:val="001B5FB9"/>
    <w:rPr>
      <w:i/>
      <w:iCs/>
    </w:rPr>
  </w:style>
  <w:style w:type="character" w:customStyle="1" w:styleId="Nagwek1Znak">
    <w:name w:val="Nagłówek 1 Znak"/>
    <w:basedOn w:val="Domylnaczcionkaakapitu"/>
    <w:link w:val="Nagwek1"/>
    <w:uiPriority w:val="9"/>
    <w:rsid w:val="004A075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A07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A075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71F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71F8D"/>
  </w:style>
  <w:style w:type="paragraph" w:styleId="Tytu">
    <w:name w:val="Title"/>
    <w:basedOn w:val="Normalny"/>
    <w:link w:val="TytuZnak"/>
    <w:uiPriority w:val="10"/>
    <w:qFormat/>
    <w:rsid w:val="00171F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171F8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7403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0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8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7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8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348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stazysta</dc:creator>
  <cp:lastModifiedBy>msira</cp:lastModifiedBy>
  <cp:revision>2</cp:revision>
  <dcterms:created xsi:type="dcterms:W3CDTF">2019-07-12T06:52:00Z</dcterms:created>
  <dcterms:modified xsi:type="dcterms:W3CDTF">2019-07-12T06:52:00Z</dcterms:modified>
</cp:coreProperties>
</file>