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ADB61" w14:textId="67A13314" w:rsidR="00E62EA1" w:rsidRDefault="00E62EA1" w:rsidP="00E62EA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PROTOKÓŁ NR </w:t>
      </w:r>
      <w:r w:rsidR="00D91C62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6B7793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458ED023" w14:textId="5FCE5AEA" w:rsidR="00E62EA1" w:rsidRDefault="00E62EA1" w:rsidP="00E62EA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z posiedzenia Komisji </w:t>
      </w:r>
      <w:r w:rsidR="00032FE3">
        <w:rPr>
          <w:rFonts w:ascii="Times New Roman" w:hAnsi="Times New Roman" w:cs="Times New Roman"/>
          <w:b/>
          <w:bCs/>
          <w:sz w:val="24"/>
          <w:szCs w:val="24"/>
        </w:rPr>
        <w:t>Zdrowia, Oświaty i Spraw Socjalnych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Rady Gminy </w:t>
      </w:r>
      <w:r w:rsidR="00032FE3">
        <w:rPr>
          <w:rFonts w:ascii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Radowo Małe na posiedzeniu w dniu </w:t>
      </w:r>
      <w:r w:rsidR="00032FE3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B7793">
        <w:rPr>
          <w:rFonts w:ascii="Times New Roman" w:hAnsi="Times New Roman" w:cs="Times New Roman"/>
          <w:b/>
          <w:bCs/>
          <w:sz w:val="24"/>
          <w:szCs w:val="24"/>
        </w:rPr>
        <w:t>grudnia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6B7793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roku</w:t>
      </w:r>
    </w:p>
    <w:p w14:paraId="12D3A3E5" w14:textId="77777777" w:rsidR="00E62EA1" w:rsidRDefault="00E62EA1" w:rsidP="00E62EA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433153" w14:textId="75DFE2EB" w:rsidR="00E62EA1" w:rsidRDefault="00E62EA1" w:rsidP="00E62EA1">
      <w:pPr>
        <w:spacing w:after="0"/>
        <w:ind w:left="4956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Rozpoczęcie posiedzenia – godz. </w:t>
      </w:r>
      <w:r w:rsidR="006B7793">
        <w:rPr>
          <w:rFonts w:ascii="Times New Roman" w:hAnsi="Times New Roman" w:cs="Times New Roman"/>
          <w:i/>
          <w:iCs/>
          <w:sz w:val="24"/>
          <w:szCs w:val="24"/>
        </w:rPr>
        <w:t>9</w:t>
      </w:r>
      <w:r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18C832A5" w14:textId="302B84B0" w:rsidR="00E62EA1" w:rsidRDefault="00E62EA1" w:rsidP="00E62EA1">
      <w:pPr>
        <w:spacing w:after="0"/>
        <w:ind w:left="4248" w:firstLine="708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Zakończenie posiedzenia – godz. </w:t>
      </w:r>
      <w:r w:rsidR="006B7793">
        <w:rPr>
          <w:rFonts w:ascii="Times New Roman" w:hAnsi="Times New Roman" w:cs="Times New Roman"/>
          <w:i/>
          <w:iCs/>
          <w:sz w:val="24"/>
          <w:szCs w:val="24"/>
        </w:rPr>
        <w:t>9</w:t>
      </w:r>
      <w:r w:rsidR="00032FE3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45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534B9039" w14:textId="77777777" w:rsidR="00E62EA1" w:rsidRDefault="00E62EA1" w:rsidP="00E62EA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4E8C1F6" w14:textId="77777777" w:rsidR="00E62EA1" w:rsidRDefault="00E62EA1" w:rsidP="00E62E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4065B962" w14:textId="77777777" w:rsidR="00E62EA1" w:rsidRDefault="00E62EA1" w:rsidP="00E62EA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985B53A" w14:textId="2022A66A" w:rsidR="00E62EA1" w:rsidRPr="00D14BD4" w:rsidRDefault="00E62EA1" w:rsidP="00E62EA1">
      <w:pPr>
        <w:spacing w:line="252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14BD4">
        <w:rPr>
          <w:rFonts w:ascii="Times New Roman" w:hAnsi="Times New Roman" w:cs="Times New Roman"/>
          <w:sz w:val="24"/>
          <w:szCs w:val="24"/>
        </w:rPr>
        <w:t xml:space="preserve">Posiedzenie komisji zostało zwołane na podstawie art. 21 ustawy z dnia 8 marca 1990 r. </w:t>
      </w:r>
      <w:r w:rsidRPr="00D14BD4">
        <w:rPr>
          <w:rFonts w:ascii="Times New Roman" w:hAnsi="Times New Roman" w:cs="Times New Roman"/>
          <w:sz w:val="24"/>
          <w:szCs w:val="24"/>
        </w:rPr>
        <w:br/>
        <w:t>o samorządzie gminnym (</w:t>
      </w:r>
      <w:r w:rsidR="006B7793" w:rsidRPr="006B7793">
        <w:rPr>
          <w:rFonts w:ascii="Times New Roman" w:hAnsi="Times New Roman" w:cs="Times New Roman"/>
          <w:sz w:val="24"/>
          <w:szCs w:val="24"/>
        </w:rPr>
        <w:t>T.j. Dz. U. z 2025 r. poz. 1153.</w:t>
      </w:r>
      <w:r w:rsidRPr="00D14BD4">
        <w:rPr>
          <w:rFonts w:ascii="Times New Roman" w:hAnsi="Times New Roman" w:cs="Times New Roman"/>
          <w:sz w:val="24"/>
          <w:szCs w:val="24"/>
        </w:rPr>
        <w:t xml:space="preserve">) oraz na podstawie § 33 ust. 1 </w:t>
      </w:r>
      <w:r w:rsidR="006B7793">
        <w:rPr>
          <w:rFonts w:ascii="Times New Roman" w:hAnsi="Times New Roman" w:cs="Times New Roman"/>
          <w:sz w:val="24"/>
          <w:szCs w:val="24"/>
        </w:rPr>
        <w:t xml:space="preserve">załącznika do </w:t>
      </w:r>
      <w:r w:rsidRPr="00D14BD4">
        <w:rPr>
          <w:rFonts w:ascii="Times New Roman" w:hAnsi="Times New Roman" w:cs="Times New Roman"/>
          <w:sz w:val="24"/>
          <w:szCs w:val="24"/>
        </w:rPr>
        <w:t xml:space="preserve">uchwały Nr XXX/185/2022 Rady Gminy Radowo Małe z dnia 12 maja 2022 r. w sprawie statutu Gminy Radowo Małe </w:t>
      </w:r>
      <w:r w:rsidRPr="00D14BD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(Dz. Urz. Woj. Zachodniopomorskiego z 2022 r. poz. 2334).</w:t>
      </w:r>
    </w:p>
    <w:p w14:paraId="398636A1" w14:textId="77777777" w:rsidR="00E62EA1" w:rsidRDefault="00E62EA1" w:rsidP="00E62EA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CEAA00B" w14:textId="7E0FB853" w:rsidR="00E62EA1" w:rsidRPr="00C018C6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Otwarcia posiedzenia komisji dokonał </w:t>
      </w:r>
      <w:r w:rsidR="00032FE3">
        <w:rPr>
          <w:rFonts w:ascii="Times New Roman" w:hAnsi="Times New Roman" w:cs="Times New Roman"/>
          <w:sz w:val="24"/>
          <w:szCs w:val="24"/>
        </w:rPr>
        <w:t>Artur Piedo</w:t>
      </w:r>
      <w:r w:rsidR="006B77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Przewodniczący </w:t>
      </w:r>
      <w:r w:rsidRPr="00E62EA1">
        <w:rPr>
          <w:rFonts w:ascii="Times New Roman" w:hAnsi="Times New Roman" w:cs="Times New Roman"/>
          <w:sz w:val="24"/>
          <w:szCs w:val="24"/>
        </w:rPr>
        <w:t xml:space="preserve">Komisji </w:t>
      </w:r>
      <w:r w:rsidR="00032FE3">
        <w:rPr>
          <w:rFonts w:ascii="Times New Roman" w:hAnsi="Times New Roman" w:cs="Times New Roman"/>
          <w:sz w:val="24"/>
          <w:szCs w:val="24"/>
        </w:rPr>
        <w:t>Zdrowia, Oświaty i Spraw Socjalnych</w:t>
      </w:r>
      <w:r w:rsidRPr="00E62EA1">
        <w:rPr>
          <w:rFonts w:ascii="Times New Roman" w:hAnsi="Times New Roman" w:cs="Times New Roman"/>
          <w:sz w:val="24"/>
          <w:szCs w:val="24"/>
        </w:rPr>
        <w:t>.</w:t>
      </w:r>
    </w:p>
    <w:p w14:paraId="000AB2DF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7CC5A4" w14:textId="6DA7173A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posiedzeniu udział wzięli członkowie </w:t>
      </w:r>
      <w:r w:rsidRPr="00E62EA1">
        <w:rPr>
          <w:rFonts w:ascii="Times New Roman" w:hAnsi="Times New Roman" w:cs="Times New Roman"/>
          <w:sz w:val="24"/>
          <w:szCs w:val="24"/>
        </w:rPr>
        <w:t xml:space="preserve">Komisji </w:t>
      </w:r>
      <w:r w:rsidR="00032FE3">
        <w:rPr>
          <w:rFonts w:ascii="Times New Roman" w:hAnsi="Times New Roman" w:cs="Times New Roman"/>
          <w:sz w:val="24"/>
          <w:szCs w:val="24"/>
        </w:rPr>
        <w:t xml:space="preserve">Zdrowia, Oświaty i Spraw Socjalnych </w:t>
      </w:r>
      <w:r>
        <w:rPr>
          <w:rFonts w:ascii="Times New Roman" w:hAnsi="Times New Roman" w:cs="Times New Roman"/>
          <w:sz w:val="24"/>
          <w:szCs w:val="24"/>
        </w:rPr>
        <w:t>oraz zaproszeni goście.</w:t>
      </w:r>
    </w:p>
    <w:p w14:paraId="0EB6FA00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CA195D0" w14:textId="16C5032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Komisji stwierdził, że w posiedzeniu </w:t>
      </w:r>
      <w:r w:rsidRPr="007F522B">
        <w:rPr>
          <w:rFonts w:ascii="Times New Roman" w:hAnsi="Times New Roman" w:cs="Times New Roman"/>
          <w:sz w:val="24"/>
          <w:szCs w:val="24"/>
        </w:rPr>
        <w:t xml:space="preserve">uczestniczy </w:t>
      </w:r>
      <w:r w:rsidR="007F522B" w:rsidRPr="007F522B">
        <w:rPr>
          <w:rFonts w:ascii="Times New Roman" w:hAnsi="Times New Roman" w:cs="Times New Roman"/>
          <w:sz w:val="24"/>
          <w:szCs w:val="24"/>
        </w:rPr>
        <w:t>4</w:t>
      </w:r>
      <w:r w:rsidRPr="007F522B">
        <w:rPr>
          <w:rFonts w:ascii="Times New Roman" w:hAnsi="Times New Roman" w:cs="Times New Roman"/>
          <w:sz w:val="24"/>
          <w:szCs w:val="24"/>
        </w:rPr>
        <w:t xml:space="preserve"> członków </w:t>
      </w:r>
      <w:r>
        <w:rPr>
          <w:rFonts w:ascii="Times New Roman" w:hAnsi="Times New Roman" w:cs="Times New Roman"/>
          <w:sz w:val="24"/>
          <w:szCs w:val="24"/>
        </w:rPr>
        <w:t>na stan 5, co stanowi kworum.</w:t>
      </w:r>
    </w:p>
    <w:p w14:paraId="7DFD0ECC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02D97D3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Lista obecności stanowi załącznik nr 1.</w:t>
      </w:r>
    </w:p>
    <w:p w14:paraId="20267343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E20A3AF" w14:textId="5C528DC5" w:rsidR="00E62EA1" w:rsidRPr="00712F27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Projekt uchwały w sprawie uchwalenia budżetu Gminy Radowo Małe na 202</w:t>
      </w:r>
      <w:r w:rsidR="006B7793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rok.</w:t>
      </w:r>
    </w:p>
    <w:p w14:paraId="45346251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AC8D14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członkowie komisji otrzymali na piśmie - stanowi on załącznik nr 2 do protokołu.</w:t>
      </w:r>
    </w:p>
    <w:p w14:paraId="47ACEEF7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0584422" w14:textId="7B08D305" w:rsidR="00E62EA1" w:rsidRPr="00D509FB" w:rsidRDefault="006B7793" w:rsidP="00E62EA1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Agata Brzózka </w:t>
      </w:r>
      <w:r w:rsidR="00E62EA1" w:rsidRPr="00D509FB">
        <w:rPr>
          <w:rFonts w:ascii="Times New Roman" w:hAnsi="Times New Roman" w:cs="Times New Roman"/>
          <w:sz w:val="24"/>
          <w:szCs w:val="24"/>
        </w:rPr>
        <w:t>Skarbnik Gminy dokona</w:t>
      </w:r>
      <w:r w:rsidR="00E62EA1">
        <w:rPr>
          <w:rFonts w:ascii="Times New Roman" w:hAnsi="Times New Roman" w:cs="Times New Roman"/>
          <w:sz w:val="24"/>
          <w:szCs w:val="24"/>
        </w:rPr>
        <w:t>ła</w:t>
      </w:r>
      <w:r w:rsidR="00E62EA1" w:rsidRPr="00D509FB">
        <w:rPr>
          <w:rFonts w:ascii="Times New Roman" w:hAnsi="Times New Roman" w:cs="Times New Roman"/>
          <w:sz w:val="24"/>
          <w:szCs w:val="24"/>
        </w:rPr>
        <w:t xml:space="preserve"> szczegółowego omówienia projektu uchwały.</w:t>
      </w:r>
    </w:p>
    <w:p w14:paraId="653AB45A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25BF08" w14:textId="66048900" w:rsidR="00E62EA1" w:rsidRDefault="00032FE3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Artur Piedo Przewodniczący </w:t>
      </w:r>
      <w:r w:rsidRPr="00E62EA1">
        <w:rPr>
          <w:rFonts w:ascii="Times New Roman" w:hAnsi="Times New Roman" w:cs="Times New Roman"/>
          <w:sz w:val="24"/>
          <w:szCs w:val="24"/>
        </w:rPr>
        <w:t xml:space="preserve">Komisji </w:t>
      </w:r>
      <w:r>
        <w:rPr>
          <w:rFonts w:ascii="Times New Roman" w:hAnsi="Times New Roman" w:cs="Times New Roman"/>
          <w:sz w:val="24"/>
          <w:szCs w:val="24"/>
        </w:rPr>
        <w:t xml:space="preserve">Zdrowia, Oświaty i Spraw Socjalnych </w:t>
      </w:r>
      <w:r w:rsidR="00E62EA1">
        <w:rPr>
          <w:rFonts w:ascii="Times New Roman" w:hAnsi="Times New Roman" w:cs="Times New Roman"/>
          <w:sz w:val="24"/>
          <w:szCs w:val="24"/>
        </w:rPr>
        <w:t>otworzył dyskusję.</w:t>
      </w:r>
    </w:p>
    <w:p w14:paraId="7B1E63AE" w14:textId="77777777" w:rsidR="00E62EA1" w:rsidRPr="00645BAD" w:rsidRDefault="00E62EA1" w:rsidP="00E62EA1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7E2F8E1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3972B484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84118F" w14:textId="00643F89" w:rsidR="00E62EA1" w:rsidRDefault="00032FE3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Artur Piedo Przewodniczący </w:t>
      </w:r>
      <w:r w:rsidRPr="00E62EA1">
        <w:rPr>
          <w:rFonts w:ascii="Times New Roman" w:hAnsi="Times New Roman" w:cs="Times New Roman"/>
          <w:sz w:val="24"/>
          <w:szCs w:val="24"/>
        </w:rPr>
        <w:t xml:space="preserve">Komisji </w:t>
      </w:r>
      <w:r>
        <w:rPr>
          <w:rFonts w:ascii="Times New Roman" w:hAnsi="Times New Roman" w:cs="Times New Roman"/>
          <w:sz w:val="24"/>
          <w:szCs w:val="24"/>
        </w:rPr>
        <w:t xml:space="preserve">Zdrowia, Oświaty i Spraw Socjalnych </w:t>
      </w:r>
      <w:r w:rsidR="00E62EA1">
        <w:rPr>
          <w:rFonts w:ascii="Times New Roman" w:hAnsi="Times New Roman" w:cs="Times New Roman"/>
          <w:sz w:val="24"/>
          <w:szCs w:val="24"/>
        </w:rPr>
        <w:t>- poddał do zaopiniowania powyższy projekt uchwały.</w:t>
      </w:r>
    </w:p>
    <w:p w14:paraId="65A25A1D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067E919" w14:textId="77777777" w:rsidR="00E62EA1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Wyniki głosowania:</w:t>
      </w:r>
    </w:p>
    <w:p w14:paraId="4D662BDD" w14:textId="77777777" w:rsidR="00E62EA1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</w:p>
    <w:p w14:paraId="63AD9792" w14:textId="42284897" w:rsidR="00E62EA1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ZA</w:t>
      </w:r>
      <w:r w:rsidRPr="007F522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: </w:t>
      </w:r>
      <w:r w:rsidR="007F522B" w:rsidRPr="007F522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4</w:t>
      </w:r>
      <w:r w:rsidRPr="007F522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PRZECIW: 0, WSTRZYMUJĄCE SIĘ: 0</w:t>
      </w:r>
    </w:p>
    <w:p w14:paraId="159CB786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8395058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zaopiniowano pozytywnie - jednogłośnie.</w:t>
      </w:r>
    </w:p>
    <w:p w14:paraId="09CC1072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49F9C09" w14:textId="38993F85" w:rsidR="00E62EA1" w:rsidRDefault="00E62EA1" w:rsidP="00E62EA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Ad.2. Projekt uchwały w sprawie uchwalenia Wieloletniej Prognozy Finansowej Gminy Radowo Małe na lata 202</w:t>
      </w:r>
      <w:r w:rsidR="006B7793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>-20</w:t>
      </w:r>
      <w:r w:rsidR="006B7793">
        <w:rPr>
          <w:rFonts w:ascii="Times New Roman" w:hAnsi="Times New Roman" w:cs="Times New Roman"/>
          <w:b/>
          <w:bCs/>
          <w:sz w:val="24"/>
          <w:szCs w:val="24"/>
        </w:rPr>
        <w:t>40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A31EF12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BBC6E3" w14:textId="1090B05D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 uchwały członkowie komisji otrzymali na piśmie - stanowi on załącznik nr </w:t>
      </w:r>
      <w:r w:rsidR="009B151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58C9EE2C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5C2E38D" w14:textId="12B05579" w:rsidR="00E62EA1" w:rsidRPr="00D509FB" w:rsidRDefault="006B7793" w:rsidP="00E62EA1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Agata Brzózka </w:t>
      </w:r>
      <w:r w:rsidR="00E62EA1" w:rsidRPr="00D509FB">
        <w:rPr>
          <w:rFonts w:ascii="Times New Roman" w:hAnsi="Times New Roman" w:cs="Times New Roman"/>
          <w:sz w:val="24"/>
          <w:szCs w:val="24"/>
        </w:rPr>
        <w:t>Skarbnik Gminy dokona</w:t>
      </w:r>
      <w:r w:rsidR="00E62EA1">
        <w:rPr>
          <w:rFonts w:ascii="Times New Roman" w:hAnsi="Times New Roman" w:cs="Times New Roman"/>
          <w:sz w:val="24"/>
          <w:szCs w:val="24"/>
        </w:rPr>
        <w:t>ła</w:t>
      </w:r>
      <w:r w:rsidR="00E62EA1" w:rsidRPr="00D509FB">
        <w:rPr>
          <w:rFonts w:ascii="Times New Roman" w:hAnsi="Times New Roman" w:cs="Times New Roman"/>
          <w:sz w:val="24"/>
          <w:szCs w:val="24"/>
        </w:rPr>
        <w:t xml:space="preserve"> szczegółowego omówienia projektu uchwały.</w:t>
      </w:r>
    </w:p>
    <w:p w14:paraId="30A082B2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C2C4C7" w14:textId="4737638D" w:rsidR="00E62EA1" w:rsidRDefault="00032FE3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Artur Piedo Przewodniczący </w:t>
      </w:r>
      <w:r w:rsidRPr="00E62EA1">
        <w:rPr>
          <w:rFonts w:ascii="Times New Roman" w:hAnsi="Times New Roman" w:cs="Times New Roman"/>
          <w:sz w:val="24"/>
          <w:szCs w:val="24"/>
        </w:rPr>
        <w:t xml:space="preserve">Komisji </w:t>
      </w:r>
      <w:r>
        <w:rPr>
          <w:rFonts w:ascii="Times New Roman" w:hAnsi="Times New Roman" w:cs="Times New Roman"/>
          <w:sz w:val="24"/>
          <w:szCs w:val="24"/>
        </w:rPr>
        <w:t xml:space="preserve">Zdrowia, Oświaty i Spraw Socjalnych </w:t>
      </w:r>
      <w:r w:rsidR="00E62EA1">
        <w:rPr>
          <w:rFonts w:ascii="Times New Roman" w:hAnsi="Times New Roman" w:cs="Times New Roman"/>
          <w:sz w:val="24"/>
          <w:szCs w:val="24"/>
        </w:rPr>
        <w:t>otworzył dyskusję.</w:t>
      </w:r>
    </w:p>
    <w:p w14:paraId="0303BF2B" w14:textId="77777777" w:rsidR="00E62EA1" w:rsidRPr="00645BAD" w:rsidRDefault="00E62EA1" w:rsidP="00E62EA1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1C982ED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6AB0A1AD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5376A0E" w14:textId="71AF3A88" w:rsidR="00E62EA1" w:rsidRDefault="00032FE3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Artur Piedo Przewodniczący </w:t>
      </w:r>
      <w:r w:rsidRPr="00E62EA1">
        <w:rPr>
          <w:rFonts w:ascii="Times New Roman" w:hAnsi="Times New Roman" w:cs="Times New Roman"/>
          <w:sz w:val="24"/>
          <w:szCs w:val="24"/>
        </w:rPr>
        <w:t xml:space="preserve">Komisji </w:t>
      </w:r>
      <w:r>
        <w:rPr>
          <w:rFonts w:ascii="Times New Roman" w:hAnsi="Times New Roman" w:cs="Times New Roman"/>
          <w:sz w:val="24"/>
          <w:szCs w:val="24"/>
        </w:rPr>
        <w:t xml:space="preserve">Zdrowia, Oświaty i Spraw Socjalnych </w:t>
      </w:r>
      <w:r w:rsidR="00E62EA1">
        <w:rPr>
          <w:rFonts w:ascii="Times New Roman" w:hAnsi="Times New Roman" w:cs="Times New Roman"/>
          <w:sz w:val="24"/>
          <w:szCs w:val="24"/>
        </w:rPr>
        <w:t>- poddał do zaopiniowania powyższy projekt uchwały.</w:t>
      </w:r>
    </w:p>
    <w:p w14:paraId="0A7ED986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F6B9F2E" w14:textId="77777777" w:rsidR="00E62EA1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Wyniki głosowania:</w:t>
      </w:r>
    </w:p>
    <w:p w14:paraId="1EC675B7" w14:textId="77777777" w:rsidR="00E62EA1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</w:p>
    <w:p w14:paraId="3E9EA454" w14:textId="1ED31C29" w:rsidR="00E62EA1" w:rsidRPr="00B512FB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ZA</w:t>
      </w:r>
      <w:r w:rsidRPr="007F522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: </w:t>
      </w:r>
      <w:r w:rsidR="007F522B" w:rsidRPr="007F522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4</w:t>
      </w:r>
      <w:r w:rsidRPr="007F522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PRZECIW: 0, WSTRZYMUJĄCE SIĘ: 0</w:t>
      </w:r>
    </w:p>
    <w:p w14:paraId="671302DB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F616B51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zaopiniowano pozytywnie - jednogłośnie.</w:t>
      </w:r>
    </w:p>
    <w:p w14:paraId="375EE183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E0620B" w14:textId="0B0ED2A1" w:rsidR="00E62EA1" w:rsidRPr="0012212B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Ad.3. </w:t>
      </w:r>
      <w:r>
        <w:rPr>
          <w:rFonts w:ascii="Times New Roman" w:hAnsi="Times New Roman" w:cs="Times New Roman"/>
          <w:sz w:val="24"/>
          <w:szCs w:val="24"/>
        </w:rPr>
        <w:t xml:space="preserve">W związku z wyczerpaniem porządku posiedzenia </w:t>
      </w:r>
      <w:r w:rsidRPr="00E62EA1">
        <w:rPr>
          <w:rFonts w:ascii="Times New Roman" w:hAnsi="Times New Roman" w:cs="Times New Roman"/>
          <w:sz w:val="24"/>
          <w:szCs w:val="24"/>
        </w:rPr>
        <w:t xml:space="preserve">Komisji </w:t>
      </w:r>
      <w:r w:rsidR="00032FE3">
        <w:rPr>
          <w:rFonts w:ascii="Times New Roman" w:hAnsi="Times New Roman" w:cs="Times New Roman"/>
          <w:sz w:val="24"/>
          <w:szCs w:val="24"/>
        </w:rPr>
        <w:t>Zdrowia, Oświaty i Spraw Socjalnych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2FE3">
        <w:rPr>
          <w:rFonts w:ascii="Times New Roman" w:hAnsi="Times New Roman" w:cs="Times New Roman"/>
          <w:sz w:val="24"/>
          <w:szCs w:val="24"/>
        </w:rPr>
        <w:t>Artur Piedo</w:t>
      </w:r>
      <w:r w:rsidR="006B77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Przewodniczący Komisji zamknął posiedzenie komisji.</w:t>
      </w:r>
    </w:p>
    <w:p w14:paraId="101E1B69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E0E55B2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6FA839A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Protokół sporządzono w jednym egzemplarzu.</w:t>
      </w:r>
    </w:p>
    <w:p w14:paraId="43978130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2643EAE7" w14:textId="2D3EE946" w:rsidR="00E62EA1" w:rsidRDefault="00E62EA1" w:rsidP="00E62EA1">
      <w:pPr>
        <w:spacing w:after="0" w:line="257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14:paraId="169758F1" w14:textId="26FCFEB9" w:rsidR="00E62EA1" w:rsidRDefault="00032FE3" w:rsidP="00E62EA1">
      <w:pPr>
        <w:spacing w:after="0" w:line="257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Zdrowia, Oświaty i Spraw Socjalnych</w:t>
      </w:r>
    </w:p>
    <w:p w14:paraId="473BD1CB" w14:textId="77777777" w:rsidR="00E62EA1" w:rsidRDefault="00E62EA1" w:rsidP="00E62EA1">
      <w:pPr>
        <w:spacing w:after="0" w:line="257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14:paraId="5CEC3415" w14:textId="45544D32" w:rsidR="00E62EA1" w:rsidRDefault="00E62EA1" w:rsidP="00E62EA1">
      <w:pPr>
        <w:spacing w:after="0" w:line="257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032FE3">
        <w:rPr>
          <w:rFonts w:ascii="Times New Roman" w:hAnsi="Times New Roman" w:cs="Times New Roman"/>
          <w:sz w:val="24"/>
          <w:szCs w:val="24"/>
        </w:rPr>
        <w:t xml:space="preserve">    Artur Piedo</w:t>
      </w:r>
    </w:p>
    <w:p w14:paraId="6C96F393" w14:textId="77777777" w:rsidR="00E62EA1" w:rsidRDefault="00E62EA1" w:rsidP="00E62E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 Marlena Jóźwiak</w:t>
      </w:r>
    </w:p>
    <w:p w14:paraId="760B4875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E7ACA9" w14:textId="77777777" w:rsidR="00E62EA1" w:rsidRDefault="00E62EA1" w:rsidP="00E62EA1"/>
    <w:p w14:paraId="37D7A87C" w14:textId="77777777" w:rsidR="00E62EA1" w:rsidRDefault="00E62EA1" w:rsidP="00E62EA1"/>
    <w:p w14:paraId="676775C3" w14:textId="77777777" w:rsidR="00E62EA1" w:rsidRDefault="00E62EA1" w:rsidP="00E62EA1"/>
    <w:p w14:paraId="071D9615" w14:textId="77777777" w:rsidR="00E62EA1" w:rsidRDefault="00E62EA1" w:rsidP="00E62EA1"/>
    <w:p w14:paraId="07C38AC6" w14:textId="77777777" w:rsidR="003235D2" w:rsidRDefault="003235D2"/>
    <w:sectPr w:rsidR="003235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EA1"/>
    <w:rsid w:val="000122AC"/>
    <w:rsid w:val="00032FE3"/>
    <w:rsid w:val="0012212B"/>
    <w:rsid w:val="00165475"/>
    <w:rsid w:val="003235D2"/>
    <w:rsid w:val="006B7793"/>
    <w:rsid w:val="00741120"/>
    <w:rsid w:val="007F522B"/>
    <w:rsid w:val="009B1514"/>
    <w:rsid w:val="00B37CD2"/>
    <w:rsid w:val="00B40EE3"/>
    <w:rsid w:val="00C03303"/>
    <w:rsid w:val="00CB1057"/>
    <w:rsid w:val="00D7512D"/>
    <w:rsid w:val="00D91C62"/>
    <w:rsid w:val="00E62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63ECE"/>
  <w15:chartTrackingRefBased/>
  <w15:docId w15:val="{8A5A7052-6C92-4CEB-98E9-373D7644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2EA1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2E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373</Words>
  <Characters>2242</Characters>
  <Application>Microsoft Office Word</Application>
  <DocSecurity>0</DocSecurity>
  <Lines>18</Lines>
  <Paragraphs>5</Paragraphs>
  <ScaleCrop>false</ScaleCrop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4</cp:revision>
  <cp:lastPrinted>2025-12-02T08:36:00Z</cp:lastPrinted>
  <dcterms:created xsi:type="dcterms:W3CDTF">2025-11-28T11:52:00Z</dcterms:created>
  <dcterms:modified xsi:type="dcterms:W3CDTF">2025-12-02T08:57:00Z</dcterms:modified>
</cp:coreProperties>
</file>